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AD89D" w14:textId="77777777" w:rsidR="00C20B5A" w:rsidRPr="00053B84" w:rsidRDefault="00A41321" w:rsidP="00053B84">
      <w:pPr>
        <w:pStyle w:val="Heading1"/>
        <w:ind w:left="-1260" w:right="270"/>
        <w:rPr>
          <w:rStyle w:val="Strong"/>
          <w:rFonts w:ascii="Arial Narrow" w:hAnsi="Arial Narrow"/>
          <w:b/>
          <w:bCs/>
          <w:color w:val="008000"/>
          <w:sz w:val="28"/>
          <w:szCs w:val="28"/>
          <w:lang w:val="en-GB"/>
        </w:rPr>
      </w:pPr>
      <w:bookmarkStart w:id="0" w:name="_GoBack"/>
      <w:bookmarkEnd w:id="0"/>
      <w:r w:rsidRPr="00053B84">
        <w:rPr>
          <w:rStyle w:val="Strong"/>
          <w:rFonts w:ascii="Arial Narrow" w:hAnsi="Arial Narrow"/>
          <w:b/>
          <w:bCs/>
          <w:color w:val="008000"/>
          <w:sz w:val="28"/>
          <w:szCs w:val="28"/>
          <w:lang w:val="en-GB"/>
        </w:rPr>
        <w:t xml:space="preserve">                   </w:t>
      </w:r>
      <w:r w:rsidR="00E666E1" w:rsidRPr="00053B84">
        <w:rPr>
          <w:rFonts w:ascii="Arial Narrow" w:hAnsi="Arial Narrow"/>
          <w:noProof/>
          <w:color w:val="008000"/>
          <w:sz w:val="28"/>
          <w:szCs w:val="28"/>
        </w:rPr>
        <w:drawing>
          <wp:inline distT="0" distB="0" distL="0" distR="0" wp14:anchorId="44A90EBB" wp14:editId="24A6E4B1">
            <wp:extent cx="2316984" cy="784860"/>
            <wp:effectExtent l="0" t="0" r="7620" b="0"/>
            <wp:docPr id="3" name="Picture 3" descr="C:\Users\Teleanu\AppData\Local\Temp\notesFFBD23\~5483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leanu\AppData\Local\Temp\notesFFBD23\~548388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6984" cy="784860"/>
                    </a:xfrm>
                    <a:prstGeom prst="rect">
                      <a:avLst/>
                    </a:prstGeom>
                    <a:noFill/>
                    <a:ln>
                      <a:noFill/>
                    </a:ln>
                  </pic:spPr>
                </pic:pic>
              </a:graphicData>
            </a:graphic>
          </wp:inline>
        </w:drawing>
      </w:r>
    </w:p>
    <w:p w14:paraId="6C04B56E" w14:textId="77777777" w:rsidR="00094BD5" w:rsidRDefault="00094BD5" w:rsidP="003C5F0F">
      <w:pPr>
        <w:pStyle w:val="Heading1"/>
        <w:spacing w:before="0" w:after="0"/>
        <w:ind w:left="-1260" w:right="270"/>
        <w:jc w:val="right"/>
        <w:rPr>
          <w:rStyle w:val="Strong"/>
          <w:rFonts w:asciiTheme="minorHAnsi" w:hAnsiTheme="minorHAnsi"/>
          <w:b/>
          <w:bCs/>
          <w:color w:val="008000"/>
          <w:sz w:val="24"/>
          <w:szCs w:val="24"/>
          <w:lang w:val="en-GB"/>
        </w:rPr>
      </w:pPr>
      <w:r w:rsidRPr="003C5F0F">
        <w:rPr>
          <w:rStyle w:val="Strong"/>
          <w:rFonts w:asciiTheme="minorHAnsi" w:hAnsiTheme="minorHAnsi"/>
          <w:b/>
          <w:bCs/>
          <w:color w:val="008000"/>
          <w:sz w:val="24"/>
          <w:szCs w:val="24"/>
          <w:lang w:val="en-GB"/>
        </w:rPr>
        <w:t xml:space="preserve">  </w:t>
      </w:r>
      <w:r w:rsidR="006263B0" w:rsidRPr="003C5F0F">
        <w:rPr>
          <w:rStyle w:val="Strong"/>
          <w:rFonts w:asciiTheme="minorHAnsi" w:hAnsiTheme="minorHAnsi"/>
          <w:b/>
          <w:bCs/>
          <w:color w:val="008000"/>
          <w:sz w:val="24"/>
          <w:szCs w:val="24"/>
          <w:lang w:val="en-GB"/>
        </w:rPr>
        <w:t>PRESS RELEASE</w:t>
      </w:r>
    </w:p>
    <w:p w14:paraId="0BB13839" w14:textId="77777777" w:rsidR="003C5F0F" w:rsidRPr="003C5F0F" w:rsidRDefault="003C5F0F" w:rsidP="003C5F0F">
      <w:pPr>
        <w:rPr>
          <w:lang w:eastAsia="en-US"/>
        </w:rPr>
      </w:pPr>
    </w:p>
    <w:p w14:paraId="28C68E8B" w14:textId="644CA8AE" w:rsidR="006263B0" w:rsidRPr="003C5F0F" w:rsidRDefault="007B5435" w:rsidP="003C5F0F">
      <w:pPr>
        <w:pStyle w:val="BodyTextIndent"/>
        <w:jc w:val="center"/>
        <w:rPr>
          <w:rFonts w:asciiTheme="minorHAnsi" w:hAnsiTheme="minorHAnsi"/>
          <w:sz w:val="36"/>
          <w:szCs w:val="36"/>
        </w:rPr>
      </w:pPr>
      <w:r>
        <w:rPr>
          <w:rFonts w:asciiTheme="minorHAnsi" w:hAnsiTheme="minorHAnsi"/>
          <w:sz w:val="36"/>
          <w:szCs w:val="36"/>
        </w:rPr>
        <w:t xml:space="preserve">Key issues for the future of the Internet will be focus of </w:t>
      </w:r>
      <w:r w:rsidR="00A105D5">
        <w:rPr>
          <w:rFonts w:asciiTheme="minorHAnsi" w:hAnsiTheme="minorHAnsi"/>
          <w:sz w:val="36"/>
          <w:szCs w:val="36"/>
        </w:rPr>
        <w:t>upcomıng</w:t>
      </w:r>
      <w:r w:rsidR="00C25482">
        <w:rPr>
          <w:rFonts w:asciiTheme="minorHAnsi" w:hAnsiTheme="minorHAnsi"/>
          <w:sz w:val="36"/>
          <w:szCs w:val="36"/>
        </w:rPr>
        <w:t xml:space="preserve"> </w:t>
      </w:r>
      <w:r>
        <w:rPr>
          <w:rFonts w:asciiTheme="minorHAnsi" w:hAnsiTheme="minorHAnsi"/>
          <w:sz w:val="36"/>
          <w:szCs w:val="36"/>
        </w:rPr>
        <w:t xml:space="preserve">Ninth </w:t>
      </w:r>
      <w:r w:rsidR="006263B0" w:rsidRPr="003C5F0F">
        <w:rPr>
          <w:rFonts w:asciiTheme="minorHAnsi" w:hAnsiTheme="minorHAnsi"/>
          <w:sz w:val="36"/>
          <w:szCs w:val="36"/>
        </w:rPr>
        <w:t xml:space="preserve">Internet Governance Forum </w:t>
      </w:r>
    </w:p>
    <w:p w14:paraId="645727EF" w14:textId="77777777" w:rsidR="00094BD5" w:rsidRPr="003C5F0F" w:rsidRDefault="00094BD5" w:rsidP="003C5F0F">
      <w:pPr>
        <w:pStyle w:val="BodyTextIndent"/>
        <w:jc w:val="center"/>
        <w:rPr>
          <w:rFonts w:asciiTheme="minorHAnsi" w:hAnsiTheme="minorHAnsi"/>
          <w:b w:val="0"/>
          <w:sz w:val="24"/>
        </w:rPr>
      </w:pPr>
    </w:p>
    <w:p w14:paraId="7EA3F9ED" w14:textId="0A26436B" w:rsidR="00094BD5" w:rsidRPr="003C5F0F" w:rsidRDefault="006263B0" w:rsidP="003C5F0F">
      <w:pPr>
        <w:pStyle w:val="BodyTextIndent"/>
        <w:rPr>
          <w:rFonts w:asciiTheme="minorHAnsi" w:hAnsiTheme="minorHAnsi"/>
          <w:b w:val="0"/>
          <w:i/>
          <w:sz w:val="24"/>
        </w:rPr>
      </w:pPr>
      <w:r w:rsidRPr="003C5F0F">
        <w:rPr>
          <w:rFonts w:asciiTheme="minorHAnsi" w:hAnsiTheme="minorHAnsi"/>
          <w:b w:val="0"/>
          <w:i/>
          <w:sz w:val="24"/>
        </w:rPr>
        <w:t>Net</w:t>
      </w:r>
      <w:r w:rsidR="003C5F0F">
        <w:rPr>
          <w:rFonts w:asciiTheme="minorHAnsi" w:hAnsiTheme="minorHAnsi"/>
          <w:b w:val="0"/>
          <w:i/>
          <w:sz w:val="24"/>
        </w:rPr>
        <w:t>work</w:t>
      </w:r>
      <w:r w:rsidR="007B5435">
        <w:rPr>
          <w:rFonts w:asciiTheme="minorHAnsi" w:hAnsiTheme="minorHAnsi"/>
          <w:b w:val="0"/>
          <w:i/>
          <w:sz w:val="24"/>
        </w:rPr>
        <w:t xml:space="preserve"> neutrality, cyber</w:t>
      </w:r>
      <w:r w:rsidRPr="003C5F0F">
        <w:rPr>
          <w:rFonts w:asciiTheme="minorHAnsi" w:hAnsiTheme="minorHAnsi"/>
          <w:b w:val="0"/>
          <w:i/>
          <w:sz w:val="24"/>
        </w:rPr>
        <w:t xml:space="preserve">security, </w:t>
      </w:r>
      <w:r w:rsidR="007B5435">
        <w:rPr>
          <w:rFonts w:asciiTheme="minorHAnsi" w:hAnsiTheme="minorHAnsi"/>
          <w:b w:val="0"/>
          <w:i/>
          <w:sz w:val="24"/>
        </w:rPr>
        <w:t xml:space="preserve">surveillance, </w:t>
      </w:r>
      <w:r w:rsidR="00FE5769" w:rsidRPr="003C5F0F">
        <w:rPr>
          <w:rFonts w:asciiTheme="minorHAnsi" w:hAnsiTheme="minorHAnsi"/>
          <w:b w:val="0"/>
          <w:i/>
          <w:sz w:val="24"/>
        </w:rPr>
        <w:t>social media</w:t>
      </w:r>
      <w:r w:rsidR="003C5F0F" w:rsidRPr="003C5F0F">
        <w:rPr>
          <w:rFonts w:asciiTheme="minorHAnsi" w:hAnsiTheme="minorHAnsi"/>
          <w:b w:val="0"/>
          <w:i/>
          <w:sz w:val="24"/>
        </w:rPr>
        <w:t xml:space="preserve">, </w:t>
      </w:r>
      <w:r w:rsidR="007B5435">
        <w:rPr>
          <w:rFonts w:asciiTheme="minorHAnsi" w:hAnsiTheme="minorHAnsi"/>
          <w:b w:val="0"/>
          <w:i/>
          <w:sz w:val="24"/>
        </w:rPr>
        <w:t>free</w:t>
      </w:r>
      <w:r w:rsidR="000F16D1">
        <w:rPr>
          <w:rFonts w:asciiTheme="minorHAnsi" w:hAnsiTheme="minorHAnsi"/>
          <w:b w:val="0"/>
          <w:i/>
          <w:sz w:val="24"/>
        </w:rPr>
        <w:t>dom of expression</w:t>
      </w:r>
      <w:r w:rsidR="003C5F0F" w:rsidRPr="003C5F0F">
        <w:rPr>
          <w:rFonts w:asciiTheme="minorHAnsi" w:hAnsiTheme="minorHAnsi"/>
          <w:b w:val="0"/>
          <w:i/>
          <w:sz w:val="24"/>
        </w:rPr>
        <w:t>, digital inequalities</w:t>
      </w:r>
      <w:r w:rsidRPr="003C5F0F">
        <w:rPr>
          <w:rFonts w:asciiTheme="minorHAnsi" w:hAnsiTheme="minorHAnsi"/>
          <w:b w:val="0"/>
          <w:i/>
          <w:sz w:val="24"/>
        </w:rPr>
        <w:t xml:space="preserve"> </w:t>
      </w:r>
      <w:r w:rsidR="007B5435">
        <w:rPr>
          <w:rFonts w:asciiTheme="minorHAnsi" w:hAnsiTheme="minorHAnsi"/>
          <w:b w:val="0"/>
          <w:i/>
          <w:sz w:val="24"/>
        </w:rPr>
        <w:t xml:space="preserve">and </w:t>
      </w:r>
      <w:r w:rsidR="003C5F0F" w:rsidRPr="003C5F0F">
        <w:rPr>
          <w:rFonts w:asciiTheme="minorHAnsi" w:hAnsiTheme="minorHAnsi"/>
          <w:b w:val="0"/>
          <w:i/>
          <w:sz w:val="24"/>
        </w:rPr>
        <w:t xml:space="preserve">many </w:t>
      </w:r>
      <w:r w:rsidR="007B5435">
        <w:rPr>
          <w:rFonts w:asciiTheme="minorHAnsi" w:hAnsiTheme="minorHAnsi"/>
          <w:b w:val="0"/>
          <w:i/>
          <w:sz w:val="24"/>
        </w:rPr>
        <w:t xml:space="preserve">more </w:t>
      </w:r>
      <w:r w:rsidR="003C5F0F" w:rsidRPr="003C5F0F">
        <w:rPr>
          <w:rFonts w:asciiTheme="minorHAnsi" w:hAnsiTheme="minorHAnsi"/>
          <w:b w:val="0"/>
          <w:i/>
          <w:sz w:val="24"/>
        </w:rPr>
        <w:t xml:space="preserve">topics </w:t>
      </w:r>
      <w:r w:rsidRPr="003C5F0F">
        <w:rPr>
          <w:rFonts w:asciiTheme="minorHAnsi" w:hAnsiTheme="minorHAnsi"/>
          <w:b w:val="0"/>
          <w:i/>
          <w:sz w:val="24"/>
        </w:rPr>
        <w:t>to be discussed</w:t>
      </w:r>
      <w:r w:rsidR="007B5435">
        <w:rPr>
          <w:rFonts w:asciiTheme="minorHAnsi" w:hAnsiTheme="minorHAnsi"/>
          <w:b w:val="0"/>
          <w:i/>
          <w:sz w:val="24"/>
        </w:rPr>
        <w:t xml:space="preserve"> at more than </w:t>
      </w:r>
      <w:r w:rsidR="007B5435" w:rsidRPr="00D1128B">
        <w:rPr>
          <w:rFonts w:asciiTheme="minorHAnsi" w:hAnsiTheme="minorHAnsi"/>
          <w:b w:val="0"/>
          <w:i/>
          <w:sz w:val="24"/>
        </w:rPr>
        <w:t>100 events</w:t>
      </w:r>
      <w:r w:rsidR="007B5435">
        <w:rPr>
          <w:rFonts w:asciiTheme="minorHAnsi" w:hAnsiTheme="minorHAnsi"/>
          <w:b w:val="0"/>
          <w:i/>
          <w:sz w:val="24"/>
        </w:rPr>
        <w:t xml:space="preserve"> over four days</w:t>
      </w:r>
      <w:r w:rsidR="00D1128B">
        <w:rPr>
          <w:rFonts w:asciiTheme="minorHAnsi" w:hAnsiTheme="minorHAnsi"/>
          <w:b w:val="0"/>
          <w:i/>
          <w:sz w:val="24"/>
        </w:rPr>
        <w:t xml:space="preserve"> </w:t>
      </w:r>
    </w:p>
    <w:p w14:paraId="73B7EDD5" w14:textId="77777777" w:rsidR="00094BD5" w:rsidRPr="003C5F0F" w:rsidRDefault="00094BD5" w:rsidP="003C5F0F">
      <w:pPr>
        <w:jc w:val="both"/>
        <w:rPr>
          <w:rFonts w:asciiTheme="minorHAnsi" w:hAnsiTheme="minorHAnsi"/>
          <w:b/>
        </w:rPr>
      </w:pPr>
    </w:p>
    <w:p w14:paraId="722C0494" w14:textId="013A0609" w:rsidR="00094BD5" w:rsidRPr="00C25482" w:rsidRDefault="0097758F" w:rsidP="003C5F0F">
      <w:pPr>
        <w:ind w:left="-360"/>
        <w:rPr>
          <w:rFonts w:asciiTheme="minorHAnsi" w:hAnsiTheme="minorHAnsi"/>
          <w:sz w:val="22"/>
          <w:szCs w:val="22"/>
        </w:rPr>
      </w:pPr>
      <w:r>
        <w:rPr>
          <w:rFonts w:asciiTheme="minorHAnsi" w:hAnsiTheme="minorHAnsi"/>
          <w:b/>
          <w:sz w:val="22"/>
          <w:szCs w:val="22"/>
        </w:rPr>
        <w:t>Ankara</w:t>
      </w:r>
      <w:r w:rsidR="006263B0" w:rsidRPr="00C25482">
        <w:rPr>
          <w:rFonts w:asciiTheme="minorHAnsi" w:hAnsiTheme="minorHAnsi"/>
          <w:b/>
          <w:sz w:val="22"/>
          <w:szCs w:val="22"/>
        </w:rPr>
        <w:t xml:space="preserve">, </w:t>
      </w:r>
      <w:r w:rsidR="007B5435" w:rsidRPr="00C25482">
        <w:rPr>
          <w:rFonts w:asciiTheme="minorHAnsi" w:hAnsiTheme="minorHAnsi"/>
          <w:b/>
          <w:sz w:val="22"/>
          <w:szCs w:val="22"/>
        </w:rPr>
        <w:t xml:space="preserve">Turkey, </w:t>
      </w:r>
      <w:r w:rsidR="00027621">
        <w:rPr>
          <w:rFonts w:asciiTheme="minorHAnsi" w:hAnsiTheme="minorHAnsi"/>
          <w:b/>
          <w:sz w:val="22"/>
          <w:szCs w:val="22"/>
        </w:rPr>
        <w:t>31</w:t>
      </w:r>
      <w:r w:rsidR="006263B0" w:rsidRPr="00C25482">
        <w:rPr>
          <w:rFonts w:asciiTheme="minorHAnsi" w:hAnsiTheme="minorHAnsi"/>
          <w:b/>
          <w:sz w:val="22"/>
          <w:szCs w:val="22"/>
        </w:rPr>
        <w:t xml:space="preserve"> August</w:t>
      </w:r>
      <w:r w:rsidR="007B5435" w:rsidRPr="00C25482">
        <w:rPr>
          <w:rFonts w:asciiTheme="minorHAnsi" w:hAnsiTheme="minorHAnsi"/>
          <w:b/>
          <w:sz w:val="22"/>
          <w:szCs w:val="22"/>
        </w:rPr>
        <w:t xml:space="preserve"> 2014</w:t>
      </w:r>
      <w:r w:rsidR="006263B0" w:rsidRPr="00C25482">
        <w:rPr>
          <w:rFonts w:asciiTheme="minorHAnsi" w:hAnsiTheme="minorHAnsi"/>
          <w:sz w:val="22"/>
          <w:szCs w:val="22"/>
        </w:rPr>
        <w:t>—</w:t>
      </w:r>
      <w:r w:rsidR="00DA0587" w:rsidRPr="00D1128B">
        <w:rPr>
          <w:rFonts w:asciiTheme="minorHAnsi" w:hAnsiTheme="minorHAnsi"/>
          <w:sz w:val="22"/>
          <w:szCs w:val="22"/>
        </w:rPr>
        <w:t xml:space="preserve">More than </w:t>
      </w:r>
      <w:r w:rsidR="00952AFA" w:rsidRPr="00D1128B">
        <w:rPr>
          <w:rFonts w:asciiTheme="minorHAnsi" w:hAnsiTheme="minorHAnsi"/>
          <w:sz w:val="22"/>
          <w:szCs w:val="22"/>
        </w:rPr>
        <w:t>2</w:t>
      </w:r>
      <w:r w:rsidR="00D1128B" w:rsidRPr="00D1128B">
        <w:rPr>
          <w:rFonts w:asciiTheme="minorHAnsi" w:hAnsiTheme="minorHAnsi"/>
          <w:sz w:val="22"/>
          <w:szCs w:val="22"/>
        </w:rPr>
        <w:t>,</w:t>
      </w:r>
      <w:r w:rsidR="00952AFA" w:rsidRPr="00D1128B">
        <w:rPr>
          <w:rFonts w:asciiTheme="minorHAnsi" w:hAnsiTheme="minorHAnsi"/>
          <w:sz w:val="22"/>
          <w:szCs w:val="22"/>
        </w:rPr>
        <w:t>500</w:t>
      </w:r>
      <w:r w:rsidR="00DA0587" w:rsidRPr="00C25482">
        <w:rPr>
          <w:rFonts w:asciiTheme="minorHAnsi" w:hAnsiTheme="minorHAnsi"/>
          <w:sz w:val="22"/>
          <w:szCs w:val="22"/>
        </w:rPr>
        <w:t xml:space="preserve"> participants representing </w:t>
      </w:r>
      <w:r w:rsidR="00A94D2A" w:rsidRPr="00C25482">
        <w:rPr>
          <w:rFonts w:asciiTheme="minorHAnsi" w:hAnsiTheme="minorHAnsi" w:cs="Arial"/>
          <w:sz w:val="22"/>
          <w:szCs w:val="22"/>
        </w:rPr>
        <w:t>g</w:t>
      </w:r>
      <w:r w:rsidR="00094BD5" w:rsidRPr="00C25482">
        <w:rPr>
          <w:rFonts w:asciiTheme="minorHAnsi" w:hAnsiTheme="minorHAnsi" w:cs="Arial"/>
          <w:sz w:val="22"/>
          <w:szCs w:val="22"/>
        </w:rPr>
        <w:t xml:space="preserve">overnments, </w:t>
      </w:r>
      <w:r w:rsidR="00952AFA">
        <w:rPr>
          <w:rFonts w:asciiTheme="minorHAnsi" w:hAnsiTheme="minorHAnsi" w:cs="Arial"/>
          <w:sz w:val="22"/>
          <w:szCs w:val="22"/>
        </w:rPr>
        <w:t xml:space="preserve">inter-governmental organisations, </w:t>
      </w:r>
      <w:r w:rsidR="00A94D2A" w:rsidRPr="00C25482">
        <w:rPr>
          <w:rFonts w:asciiTheme="minorHAnsi" w:hAnsiTheme="minorHAnsi" w:cs="Arial"/>
          <w:sz w:val="22"/>
          <w:szCs w:val="22"/>
        </w:rPr>
        <w:t xml:space="preserve">private sector, </w:t>
      </w:r>
      <w:r w:rsidR="00FC7295">
        <w:rPr>
          <w:rFonts w:asciiTheme="minorHAnsi" w:hAnsiTheme="minorHAnsi" w:cs="Arial"/>
          <w:sz w:val="22"/>
          <w:szCs w:val="22"/>
        </w:rPr>
        <w:t xml:space="preserve">the </w:t>
      </w:r>
      <w:r w:rsidR="00A94D2A" w:rsidRPr="00C25482">
        <w:rPr>
          <w:rFonts w:asciiTheme="minorHAnsi" w:hAnsiTheme="minorHAnsi" w:cs="Arial"/>
          <w:sz w:val="22"/>
          <w:szCs w:val="22"/>
        </w:rPr>
        <w:t xml:space="preserve">technical community </w:t>
      </w:r>
      <w:r w:rsidR="00094BD5" w:rsidRPr="00C25482">
        <w:rPr>
          <w:rFonts w:asciiTheme="minorHAnsi" w:hAnsiTheme="minorHAnsi" w:cs="Arial"/>
          <w:sz w:val="22"/>
          <w:szCs w:val="22"/>
        </w:rPr>
        <w:t xml:space="preserve">and civil society </w:t>
      </w:r>
      <w:r w:rsidR="00DA0587" w:rsidRPr="00C25482">
        <w:rPr>
          <w:rFonts w:asciiTheme="minorHAnsi" w:hAnsiTheme="minorHAnsi" w:cs="Arial"/>
          <w:sz w:val="22"/>
          <w:szCs w:val="22"/>
        </w:rPr>
        <w:t xml:space="preserve">are expected to </w:t>
      </w:r>
      <w:r w:rsidR="00094BD5" w:rsidRPr="00C25482">
        <w:rPr>
          <w:rFonts w:asciiTheme="minorHAnsi" w:hAnsiTheme="minorHAnsi" w:cs="Arial"/>
          <w:sz w:val="22"/>
          <w:szCs w:val="22"/>
        </w:rPr>
        <w:t xml:space="preserve">examine cross-border Internet governance </w:t>
      </w:r>
      <w:r w:rsidR="009419F4" w:rsidRPr="00C25482">
        <w:rPr>
          <w:rFonts w:asciiTheme="minorHAnsi" w:hAnsiTheme="minorHAnsi" w:cs="Arial"/>
          <w:sz w:val="22"/>
          <w:szCs w:val="22"/>
        </w:rPr>
        <w:t xml:space="preserve">issues </w:t>
      </w:r>
      <w:r w:rsidR="00094BD5" w:rsidRPr="00C25482">
        <w:rPr>
          <w:rFonts w:asciiTheme="minorHAnsi" w:hAnsiTheme="minorHAnsi" w:cs="Arial"/>
          <w:sz w:val="22"/>
          <w:szCs w:val="22"/>
        </w:rPr>
        <w:t xml:space="preserve">at the </w:t>
      </w:r>
      <w:r w:rsidR="00A41321" w:rsidRPr="00C25482">
        <w:rPr>
          <w:rFonts w:asciiTheme="minorHAnsi" w:hAnsiTheme="minorHAnsi" w:cs="Arial"/>
          <w:sz w:val="22"/>
          <w:szCs w:val="22"/>
        </w:rPr>
        <w:t>N</w:t>
      </w:r>
      <w:r w:rsidR="005744AC" w:rsidRPr="00C25482">
        <w:rPr>
          <w:rFonts w:asciiTheme="minorHAnsi" w:hAnsiTheme="minorHAnsi" w:cs="Arial"/>
          <w:sz w:val="22"/>
          <w:szCs w:val="22"/>
        </w:rPr>
        <w:t xml:space="preserve">inth </w:t>
      </w:r>
      <w:r w:rsidR="00A41321" w:rsidRPr="00C25482">
        <w:rPr>
          <w:rFonts w:asciiTheme="minorHAnsi" w:hAnsiTheme="minorHAnsi" w:cs="Arial"/>
          <w:sz w:val="22"/>
          <w:szCs w:val="22"/>
        </w:rPr>
        <w:t>A</w:t>
      </w:r>
      <w:r w:rsidR="00094BD5" w:rsidRPr="00C25482">
        <w:rPr>
          <w:rFonts w:asciiTheme="minorHAnsi" w:hAnsiTheme="minorHAnsi" w:cs="Arial"/>
          <w:sz w:val="22"/>
          <w:szCs w:val="22"/>
        </w:rPr>
        <w:t xml:space="preserve">nnual </w:t>
      </w:r>
      <w:r w:rsidR="00A41321" w:rsidRPr="00C25482">
        <w:rPr>
          <w:rFonts w:asciiTheme="minorHAnsi" w:hAnsiTheme="minorHAnsi" w:cs="Arial"/>
          <w:sz w:val="22"/>
          <w:szCs w:val="22"/>
        </w:rPr>
        <w:t>M</w:t>
      </w:r>
      <w:r w:rsidR="00A94D2A" w:rsidRPr="00C25482">
        <w:rPr>
          <w:rFonts w:asciiTheme="minorHAnsi" w:hAnsiTheme="minorHAnsi" w:cs="Arial"/>
          <w:sz w:val="22"/>
          <w:szCs w:val="22"/>
        </w:rPr>
        <w:t xml:space="preserve">eeting </w:t>
      </w:r>
      <w:r w:rsidR="00094BD5" w:rsidRPr="00C25482">
        <w:rPr>
          <w:rFonts w:asciiTheme="minorHAnsi" w:hAnsiTheme="minorHAnsi" w:cs="Arial"/>
          <w:sz w:val="22"/>
          <w:szCs w:val="22"/>
        </w:rPr>
        <w:t>of the Internet Governance</w:t>
      </w:r>
      <w:r w:rsidR="00094BD5" w:rsidRPr="00C25482">
        <w:rPr>
          <w:rFonts w:asciiTheme="minorHAnsi" w:hAnsiTheme="minorHAnsi"/>
          <w:sz w:val="22"/>
          <w:szCs w:val="22"/>
        </w:rPr>
        <w:t xml:space="preserve"> Forum (IGF), to take place </w:t>
      </w:r>
      <w:r w:rsidR="00DA0587" w:rsidRPr="00C25482">
        <w:rPr>
          <w:rFonts w:asciiTheme="minorHAnsi" w:hAnsiTheme="minorHAnsi"/>
          <w:sz w:val="22"/>
          <w:szCs w:val="22"/>
        </w:rPr>
        <w:t>from</w:t>
      </w:r>
      <w:r w:rsidR="00094BD5" w:rsidRPr="00C25482">
        <w:rPr>
          <w:rFonts w:asciiTheme="minorHAnsi" w:hAnsiTheme="minorHAnsi"/>
          <w:sz w:val="22"/>
          <w:szCs w:val="22"/>
        </w:rPr>
        <w:t xml:space="preserve"> </w:t>
      </w:r>
      <w:r w:rsidR="00DA0587" w:rsidRPr="00C25482">
        <w:rPr>
          <w:rFonts w:asciiTheme="minorHAnsi" w:hAnsiTheme="minorHAnsi"/>
          <w:sz w:val="22"/>
          <w:szCs w:val="22"/>
        </w:rPr>
        <w:t>2-5 September</w:t>
      </w:r>
      <w:r>
        <w:rPr>
          <w:rFonts w:asciiTheme="minorHAnsi" w:hAnsiTheme="minorHAnsi"/>
          <w:sz w:val="22"/>
          <w:szCs w:val="22"/>
        </w:rPr>
        <w:t>, in Istanbul, Turkey</w:t>
      </w:r>
      <w:r w:rsidR="00094BD5" w:rsidRPr="00C25482">
        <w:rPr>
          <w:rFonts w:asciiTheme="minorHAnsi" w:hAnsiTheme="minorHAnsi"/>
          <w:sz w:val="22"/>
          <w:szCs w:val="22"/>
        </w:rPr>
        <w:t xml:space="preserve">. </w:t>
      </w:r>
    </w:p>
    <w:p w14:paraId="1DB899E1" w14:textId="77777777" w:rsidR="00094BD5" w:rsidRPr="00C25482" w:rsidRDefault="00094BD5" w:rsidP="003C5F0F">
      <w:pPr>
        <w:ind w:left="-360"/>
        <w:rPr>
          <w:rFonts w:asciiTheme="minorHAnsi" w:hAnsiTheme="minorHAnsi"/>
          <w:sz w:val="22"/>
          <w:szCs w:val="22"/>
        </w:rPr>
      </w:pPr>
    </w:p>
    <w:p w14:paraId="4DF406CF" w14:textId="77777777" w:rsidR="00332414" w:rsidRPr="00C25482" w:rsidRDefault="00C25482" w:rsidP="003C5F0F">
      <w:pPr>
        <w:ind w:left="-360"/>
        <w:rPr>
          <w:rFonts w:asciiTheme="minorHAnsi" w:hAnsiTheme="minorHAnsi"/>
          <w:sz w:val="22"/>
          <w:szCs w:val="22"/>
        </w:rPr>
      </w:pPr>
      <w:r w:rsidRPr="00C25482">
        <w:rPr>
          <w:rFonts w:asciiTheme="minorHAnsi" w:hAnsiTheme="minorHAnsi"/>
          <w:sz w:val="22"/>
          <w:szCs w:val="22"/>
        </w:rPr>
        <w:t xml:space="preserve">“This is an exciting and critical time for Internet governance with </w:t>
      </w:r>
      <w:r w:rsidR="006602B0">
        <w:rPr>
          <w:rFonts w:asciiTheme="minorHAnsi" w:hAnsiTheme="minorHAnsi"/>
          <w:sz w:val="22"/>
          <w:szCs w:val="22"/>
        </w:rPr>
        <w:t>policy makers</w:t>
      </w:r>
      <w:r w:rsidRPr="00C25482">
        <w:rPr>
          <w:rFonts w:asciiTheme="minorHAnsi" w:hAnsiTheme="minorHAnsi"/>
          <w:sz w:val="22"/>
          <w:szCs w:val="22"/>
        </w:rPr>
        <w:t xml:space="preserve"> in the midst of determining the future of the Internet through many different </w:t>
      </w:r>
      <w:r w:rsidR="006602B0">
        <w:rPr>
          <w:rFonts w:asciiTheme="minorHAnsi" w:hAnsiTheme="minorHAnsi"/>
          <w:sz w:val="22"/>
          <w:szCs w:val="22"/>
        </w:rPr>
        <w:t>approach</w:t>
      </w:r>
      <w:r w:rsidRPr="00C25482">
        <w:rPr>
          <w:rFonts w:asciiTheme="minorHAnsi" w:hAnsiTheme="minorHAnsi"/>
          <w:sz w:val="22"/>
          <w:szCs w:val="22"/>
        </w:rPr>
        <w:t>es on surveillance, net</w:t>
      </w:r>
      <w:r w:rsidR="006602B0">
        <w:rPr>
          <w:rFonts w:asciiTheme="minorHAnsi" w:hAnsiTheme="minorHAnsi"/>
          <w:sz w:val="22"/>
          <w:szCs w:val="22"/>
        </w:rPr>
        <w:t>work</w:t>
      </w:r>
      <w:r w:rsidRPr="00C25482">
        <w:rPr>
          <w:rFonts w:asciiTheme="minorHAnsi" w:hAnsiTheme="minorHAnsi"/>
          <w:sz w:val="22"/>
          <w:szCs w:val="22"/>
        </w:rPr>
        <w:t xml:space="preserve"> neutrality, domain names, human rights and much more,” </w:t>
      </w:r>
      <w:r w:rsidR="00332414" w:rsidRPr="00C25482">
        <w:rPr>
          <w:rFonts w:asciiTheme="minorHAnsi" w:hAnsiTheme="minorHAnsi"/>
          <w:sz w:val="22"/>
          <w:szCs w:val="22"/>
        </w:rPr>
        <w:t>Assistant Secretary-General for Economic and Social Affairs Thomas Gass said.</w:t>
      </w:r>
      <w:r w:rsidRPr="00C25482">
        <w:rPr>
          <w:rFonts w:asciiTheme="minorHAnsi" w:hAnsiTheme="minorHAnsi"/>
          <w:sz w:val="22"/>
          <w:szCs w:val="22"/>
        </w:rPr>
        <w:t xml:space="preserve"> “We have high expectations for this year’s Internet Governance Forum to bring together the widest range of voices on Internet governance so that we can encourage policymakers to base their decisions on what is best for everyone.”</w:t>
      </w:r>
    </w:p>
    <w:p w14:paraId="25B60446" w14:textId="77777777" w:rsidR="00332414" w:rsidRPr="00C25482" w:rsidRDefault="00332414" w:rsidP="003C5F0F">
      <w:pPr>
        <w:ind w:left="-360"/>
        <w:rPr>
          <w:rFonts w:asciiTheme="minorHAnsi" w:hAnsiTheme="minorHAnsi"/>
          <w:sz w:val="22"/>
          <w:szCs w:val="22"/>
        </w:rPr>
      </w:pPr>
    </w:p>
    <w:p w14:paraId="52CEB96F" w14:textId="596027A0" w:rsidR="00C25482" w:rsidRPr="00C25482" w:rsidRDefault="00C25482" w:rsidP="00C25482">
      <w:pPr>
        <w:ind w:left="-360"/>
        <w:rPr>
          <w:rFonts w:asciiTheme="minorHAnsi" w:hAnsiTheme="minorHAnsi"/>
          <w:sz w:val="22"/>
          <w:szCs w:val="22"/>
        </w:rPr>
      </w:pPr>
      <w:r w:rsidRPr="00C25482">
        <w:rPr>
          <w:rFonts w:asciiTheme="minorHAnsi" w:hAnsiTheme="minorHAnsi"/>
          <w:sz w:val="22"/>
          <w:szCs w:val="22"/>
        </w:rPr>
        <w:t xml:space="preserve">With many more participants to join remotely, the IGF will bring together many high-level government officials, executives of major global private entities, as well as leaders of civil society organisations to address a wide range of Internet governance issues, including the Internet's sustainability, robustness, security, stability and development. </w:t>
      </w:r>
    </w:p>
    <w:p w14:paraId="5FACC684" w14:textId="77777777" w:rsidR="00C25482" w:rsidRPr="00C25482" w:rsidRDefault="00C25482" w:rsidP="003C5F0F">
      <w:pPr>
        <w:ind w:left="-360"/>
        <w:rPr>
          <w:rFonts w:asciiTheme="minorHAnsi" w:hAnsiTheme="minorHAnsi"/>
          <w:sz w:val="22"/>
          <w:szCs w:val="22"/>
        </w:rPr>
      </w:pPr>
    </w:p>
    <w:p w14:paraId="0248A513" w14:textId="61289F0F" w:rsidR="00D95BD2" w:rsidRPr="00C25482" w:rsidRDefault="00D95BD2" w:rsidP="00D95BD2">
      <w:pPr>
        <w:ind w:left="-360"/>
        <w:rPr>
          <w:rFonts w:asciiTheme="minorHAnsi" w:hAnsiTheme="minorHAnsi"/>
          <w:sz w:val="22"/>
          <w:szCs w:val="22"/>
        </w:rPr>
      </w:pPr>
      <w:r w:rsidRPr="00C25482">
        <w:rPr>
          <w:rFonts w:asciiTheme="minorHAnsi" w:hAnsiTheme="minorHAnsi"/>
          <w:sz w:val="22"/>
          <w:szCs w:val="22"/>
        </w:rPr>
        <w:t xml:space="preserve">The theme for the Istanbul meeting will be ‘Connecting Continents for Enhanced Multistakeholder Internet Governance,’ and </w:t>
      </w:r>
      <w:r w:rsidR="003C5F0F" w:rsidRPr="00C25482">
        <w:rPr>
          <w:rFonts w:asciiTheme="minorHAnsi" w:hAnsiTheme="minorHAnsi"/>
          <w:sz w:val="22"/>
          <w:szCs w:val="22"/>
        </w:rPr>
        <w:t>an emphasis will be placed on strengthening the evolving</w:t>
      </w:r>
      <w:r w:rsidRPr="00C25482">
        <w:rPr>
          <w:rFonts w:asciiTheme="minorHAnsi" w:hAnsiTheme="minorHAnsi"/>
          <w:sz w:val="22"/>
          <w:szCs w:val="22"/>
        </w:rPr>
        <w:t xml:space="preserve"> </w:t>
      </w:r>
      <w:r w:rsidR="003C5F0F" w:rsidRPr="00C25482">
        <w:rPr>
          <w:rFonts w:asciiTheme="minorHAnsi" w:hAnsiTheme="minorHAnsi"/>
          <w:sz w:val="22"/>
          <w:szCs w:val="22"/>
        </w:rPr>
        <w:t>multistakeholder model for Internet governance.</w:t>
      </w:r>
      <w:r w:rsidRPr="00C25482">
        <w:rPr>
          <w:rFonts w:asciiTheme="minorHAnsi" w:hAnsiTheme="minorHAnsi"/>
          <w:sz w:val="22"/>
          <w:szCs w:val="22"/>
        </w:rPr>
        <w:t xml:space="preserve"> The IGF aims to </w:t>
      </w:r>
      <w:r w:rsidR="007B5435" w:rsidRPr="00C25482">
        <w:rPr>
          <w:rFonts w:asciiTheme="minorHAnsi" w:hAnsiTheme="minorHAnsi"/>
          <w:sz w:val="22"/>
          <w:szCs w:val="22"/>
        </w:rPr>
        <w:t xml:space="preserve">provide </w:t>
      </w:r>
      <w:r w:rsidRPr="00C25482">
        <w:rPr>
          <w:rFonts w:asciiTheme="minorHAnsi" w:hAnsiTheme="minorHAnsi"/>
          <w:sz w:val="22"/>
          <w:szCs w:val="22"/>
        </w:rPr>
        <w:t>a comprehensive dialogue among all stakeholders across a wide and diverse range of agendas.</w:t>
      </w:r>
    </w:p>
    <w:p w14:paraId="37F18BB1" w14:textId="77777777" w:rsidR="00332414" w:rsidRPr="00C25482" w:rsidRDefault="00332414" w:rsidP="003C5F0F">
      <w:pPr>
        <w:ind w:left="-360"/>
        <w:rPr>
          <w:rFonts w:asciiTheme="minorHAnsi" w:hAnsiTheme="minorHAnsi"/>
          <w:sz w:val="22"/>
          <w:szCs w:val="22"/>
        </w:rPr>
      </w:pPr>
    </w:p>
    <w:p w14:paraId="4888CB36" w14:textId="77777777" w:rsidR="00C25482" w:rsidRPr="00C25482" w:rsidRDefault="00EB7065" w:rsidP="003C5F0F">
      <w:pPr>
        <w:ind w:left="-360"/>
        <w:rPr>
          <w:rFonts w:asciiTheme="minorHAnsi" w:hAnsiTheme="minorHAnsi"/>
          <w:sz w:val="22"/>
          <w:szCs w:val="22"/>
        </w:rPr>
      </w:pPr>
      <w:r w:rsidRPr="00C25482">
        <w:rPr>
          <w:rFonts w:asciiTheme="minorHAnsi" w:hAnsiTheme="minorHAnsi"/>
          <w:sz w:val="22"/>
          <w:szCs w:val="22"/>
        </w:rPr>
        <w:t xml:space="preserve">The various main sessions and workshops included in the programme of the meeting will address a wide range of Internet governance issues, categorised under the following sub-themes: </w:t>
      </w:r>
      <w:r w:rsidR="005C604C" w:rsidRPr="00C25482">
        <w:rPr>
          <w:rFonts w:asciiTheme="minorHAnsi" w:hAnsiTheme="minorHAnsi"/>
          <w:sz w:val="22"/>
          <w:szCs w:val="22"/>
        </w:rPr>
        <w:t xml:space="preserve">Policies Enabling Access; Content Creation, Dissemination and Use; Internet as an Engine for Growth &amp; Development; IGF &amp; The Future of the Internet Ecosystem; Enhancing Digital Trust; Internet and Human Rights; Critical Internet Resources; and Emerging </w:t>
      </w:r>
      <w:r w:rsidRPr="00C25482">
        <w:rPr>
          <w:rFonts w:asciiTheme="minorHAnsi" w:hAnsiTheme="minorHAnsi"/>
          <w:sz w:val="22"/>
          <w:szCs w:val="22"/>
        </w:rPr>
        <w:t>I</w:t>
      </w:r>
      <w:r w:rsidR="005C604C" w:rsidRPr="00C25482">
        <w:rPr>
          <w:rFonts w:asciiTheme="minorHAnsi" w:hAnsiTheme="minorHAnsi"/>
          <w:sz w:val="22"/>
          <w:szCs w:val="22"/>
        </w:rPr>
        <w:t>ssues.</w:t>
      </w:r>
      <w:r w:rsidRPr="00C25482">
        <w:rPr>
          <w:rFonts w:asciiTheme="minorHAnsi" w:hAnsiTheme="minorHAnsi"/>
          <w:sz w:val="22"/>
          <w:szCs w:val="22"/>
        </w:rPr>
        <w:t xml:space="preserve"> </w:t>
      </w:r>
    </w:p>
    <w:p w14:paraId="42E8B327" w14:textId="77777777" w:rsidR="00C25482" w:rsidRPr="00C25482" w:rsidRDefault="00C25482" w:rsidP="003C5F0F">
      <w:pPr>
        <w:ind w:left="-360"/>
        <w:rPr>
          <w:rFonts w:asciiTheme="minorHAnsi" w:hAnsiTheme="minorHAnsi"/>
          <w:sz w:val="22"/>
          <w:szCs w:val="22"/>
        </w:rPr>
      </w:pPr>
    </w:p>
    <w:p w14:paraId="742DC584" w14:textId="77777777" w:rsidR="005C604C" w:rsidRPr="00C25482" w:rsidRDefault="00EB7065" w:rsidP="003C5F0F">
      <w:pPr>
        <w:ind w:left="-360"/>
        <w:rPr>
          <w:rFonts w:asciiTheme="minorHAnsi" w:hAnsiTheme="minorHAnsi"/>
          <w:sz w:val="22"/>
          <w:szCs w:val="22"/>
        </w:rPr>
      </w:pPr>
      <w:r w:rsidRPr="00C25482">
        <w:rPr>
          <w:rFonts w:asciiTheme="minorHAnsi" w:hAnsiTheme="minorHAnsi"/>
          <w:sz w:val="22"/>
          <w:szCs w:val="22"/>
        </w:rPr>
        <w:t>In addition, the topic of network neutrality</w:t>
      </w:r>
      <w:r w:rsidR="002C52D8" w:rsidRPr="00C25482">
        <w:rPr>
          <w:rFonts w:asciiTheme="minorHAnsi" w:hAnsiTheme="minorHAnsi"/>
          <w:sz w:val="22"/>
          <w:szCs w:val="22"/>
        </w:rPr>
        <w:t xml:space="preserve"> and</w:t>
      </w:r>
      <w:r w:rsidRPr="00C25482">
        <w:rPr>
          <w:rFonts w:asciiTheme="minorHAnsi" w:hAnsiTheme="minorHAnsi"/>
          <w:sz w:val="22"/>
          <w:szCs w:val="22"/>
        </w:rPr>
        <w:t xml:space="preserve"> </w:t>
      </w:r>
      <w:r w:rsidR="00920DE9">
        <w:rPr>
          <w:rFonts w:asciiTheme="minorHAnsi" w:hAnsiTheme="minorHAnsi"/>
          <w:sz w:val="22"/>
          <w:szCs w:val="22"/>
        </w:rPr>
        <w:t xml:space="preserve">the </w:t>
      </w:r>
      <w:r w:rsidR="002C52D8" w:rsidRPr="00C25482">
        <w:rPr>
          <w:rFonts w:asciiTheme="minorHAnsi" w:hAnsiTheme="minorHAnsi"/>
          <w:sz w:val="22"/>
          <w:szCs w:val="22"/>
        </w:rPr>
        <w:t>Internet Assigned Numbers Authority</w:t>
      </w:r>
      <w:r w:rsidRPr="00C25482">
        <w:rPr>
          <w:rFonts w:asciiTheme="minorHAnsi" w:hAnsiTheme="minorHAnsi"/>
          <w:sz w:val="22"/>
          <w:szCs w:val="22"/>
        </w:rPr>
        <w:t xml:space="preserve"> </w:t>
      </w:r>
      <w:r w:rsidR="00A359E3" w:rsidRPr="00C25482">
        <w:rPr>
          <w:rFonts w:asciiTheme="minorHAnsi" w:hAnsiTheme="minorHAnsi"/>
          <w:sz w:val="22"/>
          <w:szCs w:val="22"/>
        </w:rPr>
        <w:t xml:space="preserve">(IANA) </w:t>
      </w:r>
      <w:r w:rsidRPr="00C25482">
        <w:rPr>
          <w:rFonts w:asciiTheme="minorHAnsi" w:hAnsiTheme="minorHAnsi"/>
          <w:sz w:val="22"/>
          <w:szCs w:val="22"/>
        </w:rPr>
        <w:t>stewardship transition will be addressed within two main sessions</w:t>
      </w:r>
      <w:r w:rsidR="002C52D8" w:rsidRPr="00C25482">
        <w:rPr>
          <w:rFonts w:asciiTheme="minorHAnsi" w:hAnsiTheme="minorHAnsi"/>
          <w:sz w:val="22"/>
          <w:szCs w:val="22"/>
        </w:rPr>
        <w:t>. B</w:t>
      </w:r>
      <w:r w:rsidRPr="00C25482">
        <w:rPr>
          <w:rFonts w:asciiTheme="minorHAnsi" w:hAnsiTheme="minorHAnsi"/>
          <w:sz w:val="22"/>
          <w:szCs w:val="22"/>
        </w:rPr>
        <w:t xml:space="preserve">est practice forums will </w:t>
      </w:r>
      <w:r w:rsidR="0003503D" w:rsidRPr="00C25482">
        <w:rPr>
          <w:rFonts w:asciiTheme="minorHAnsi" w:hAnsiTheme="minorHAnsi"/>
          <w:sz w:val="22"/>
          <w:szCs w:val="22"/>
        </w:rPr>
        <w:t>look into issues related to: development of loca</w:t>
      </w:r>
      <w:r w:rsidR="00E666E1" w:rsidRPr="00C25482">
        <w:rPr>
          <w:rFonts w:asciiTheme="minorHAnsi" w:hAnsiTheme="minorHAnsi"/>
          <w:sz w:val="22"/>
          <w:szCs w:val="22"/>
        </w:rPr>
        <w:t>l content, regulation and miti</w:t>
      </w:r>
      <w:r w:rsidR="0003503D" w:rsidRPr="00C25482">
        <w:rPr>
          <w:rFonts w:asciiTheme="minorHAnsi" w:hAnsiTheme="minorHAnsi"/>
          <w:sz w:val="22"/>
          <w:szCs w:val="22"/>
        </w:rPr>
        <w:t>g</w:t>
      </w:r>
      <w:r w:rsidR="00E666E1" w:rsidRPr="00C25482">
        <w:rPr>
          <w:rFonts w:asciiTheme="minorHAnsi" w:hAnsiTheme="minorHAnsi"/>
          <w:sz w:val="22"/>
          <w:szCs w:val="22"/>
        </w:rPr>
        <w:t>a</w:t>
      </w:r>
      <w:r w:rsidR="0003503D" w:rsidRPr="00C25482">
        <w:rPr>
          <w:rFonts w:asciiTheme="minorHAnsi" w:hAnsiTheme="minorHAnsi"/>
          <w:sz w:val="22"/>
          <w:szCs w:val="22"/>
        </w:rPr>
        <w:t xml:space="preserve">tion of unwanted communications, multistakeholder participation mechanisms, online child protection and </w:t>
      </w:r>
      <w:r w:rsidR="002C52D8" w:rsidRPr="00C25482">
        <w:rPr>
          <w:rFonts w:asciiTheme="minorHAnsi" w:hAnsiTheme="minorHAnsi"/>
          <w:sz w:val="22"/>
          <w:szCs w:val="22"/>
        </w:rPr>
        <w:t>Computer Emergency Response Teams</w:t>
      </w:r>
      <w:r w:rsidR="00A359E3" w:rsidRPr="00C25482">
        <w:rPr>
          <w:rFonts w:asciiTheme="minorHAnsi" w:hAnsiTheme="minorHAnsi"/>
          <w:sz w:val="22"/>
          <w:szCs w:val="22"/>
        </w:rPr>
        <w:t xml:space="preserve"> (CERTs)</w:t>
      </w:r>
      <w:r w:rsidR="0003503D" w:rsidRPr="00C25482">
        <w:rPr>
          <w:rFonts w:asciiTheme="minorHAnsi" w:hAnsiTheme="minorHAnsi"/>
          <w:sz w:val="22"/>
          <w:szCs w:val="22"/>
        </w:rPr>
        <w:t xml:space="preserve">.  </w:t>
      </w:r>
      <w:r w:rsidR="0051172A" w:rsidRPr="00C25482">
        <w:rPr>
          <w:rFonts w:asciiTheme="minorHAnsi" w:hAnsiTheme="minorHAnsi"/>
          <w:sz w:val="22"/>
          <w:szCs w:val="22"/>
        </w:rPr>
        <w:t xml:space="preserve"> </w:t>
      </w:r>
    </w:p>
    <w:p w14:paraId="1AFF5DCE" w14:textId="77777777" w:rsidR="005C604C" w:rsidRDefault="005C604C" w:rsidP="003C5F0F">
      <w:pPr>
        <w:ind w:left="-360"/>
        <w:rPr>
          <w:rFonts w:asciiTheme="minorHAnsi" w:hAnsiTheme="minorHAnsi"/>
          <w:sz w:val="22"/>
          <w:szCs w:val="22"/>
        </w:rPr>
      </w:pPr>
    </w:p>
    <w:p w14:paraId="51BE5D42" w14:textId="50016655" w:rsidR="00C25482" w:rsidRDefault="006602B0" w:rsidP="006602B0">
      <w:pPr>
        <w:ind w:left="-360"/>
        <w:rPr>
          <w:rFonts w:asciiTheme="minorHAnsi" w:hAnsiTheme="minorHAnsi"/>
          <w:sz w:val="22"/>
          <w:szCs w:val="22"/>
        </w:rPr>
      </w:pPr>
      <w:r>
        <w:rPr>
          <w:rFonts w:asciiTheme="minorHAnsi" w:hAnsiTheme="minorHAnsi"/>
          <w:sz w:val="22"/>
          <w:szCs w:val="22"/>
        </w:rPr>
        <w:lastRenderedPageBreak/>
        <w:t xml:space="preserve">The IGF provides </w:t>
      </w:r>
      <w:r w:rsidR="00920DE9">
        <w:rPr>
          <w:rFonts w:asciiTheme="minorHAnsi" w:hAnsiTheme="minorHAnsi"/>
          <w:sz w:val="22"/>
          <w:szCs w:val="22"/>
        </w:rPr>
        <w:t xml:space="preserve">a </w:t>
      </w:r>
      <w:r>
        <w:rPr>
          <w:rFonts w:asciiTheme="minorHAnsi" w:hAnsiTheme="minorHAnsi"/>
          <w:sz w:val="22"/>
          <w:szCs w:val="22"/>
        </w:rPr>
        <w:t xml:space="preserve">platform for </w:t>
      </w:r>
      <w:r w:rsidRPr="006602B0">
        <w:rPr>
          <w:rFonts w:asciiTheme="minorHAnsi" w:hAnsiTheme="minorHAnsi"/>
          <w:sz w:val="22"/>
          <w:szCs w:val="22"/>
        </w:rPr>
        <w:t>the involvement of all stakeholders, from developed as well as</w:t>
      </w:r>
      <w:r>
        <w:rPr>
          <w:rFonts w:asciiTheme="minorHAnsi" w:hAnsiTheme="minorHAnsi"/>
          <w:sz w:val="22"/>
          <w:szCs w:val="22"/>
        </w:rPr>
        <w:t xml:space="preserve"> </w:t>
      </w:r>
      <w:r w:rsidRPr="006602B0">
        <w:rPr>
          <w:rFonts w:asciiTheme="minorHAnsi" w:hAnsiTheme="minorHAnsi"/>
          <w:sz w:val="22"/>
          <w:szCs w:val="22"/>
        </w:rPr>
        <w:t xml:space="preserve">developing countries, </w:t>
      </w:r>
      <w:r w:rsidR="00920DE9">
        <w:rPr>
          <w:rFonts w:asciiTheme="minorHAnsi" w:hAnsiTheme="minorHAnsi"/>
          <w:sz w:val="22"/>
          <w:szCs w:val="22"/>
        </w:rPr>
        <w:t>in Internet governance debates</w:t>
      </w:r>
      <w:r w:rsidR="00D1128B">
        <w:rPr>
          <w:rFonts w:asciiTheme="minorHAnsi" w:hAnsiTheme="minorHAnsi"/>
          <w:sz w:val="22"/>
          <w:szCs w:val="22"/>
        </w:rPr>
        <w:t xml:space="preserve"> needed</w:t>
      </w:r>
      <w:r w:rsidR="00920DE9">
        <w:rPr>
          <w:rFonts w:asciiTheme="minorHAnsi" w:hAnsiTheme="minorHAnsi"/>
          <w:sz w:val="22"/>
          <w:szCs w:val="22"/>
        </w:rPr>
        <w:t xml:space="preserve"> </w:t>
      </w:r>
      <w:r w:rsidRPr="006602B0">
        <w:rPr>
          <w:rFonts w:asciiTheme="minorHAnsi" w:hAnsiTheme="minorHAnsi"/>
          <w:sz w:val="22"/>
          <w:szCs w:val="22"/>
        </w:rPr>
        <w:t xml:space="preserve">for the future </w:t>
      </w:r>
      <w:r w:rsidR="00920DE9">
        <w:rPr>
          <w:rFonts w:asciiTheme="minorHAnsi" w:hAnsiTheme="minorHAnsi"/>
          <w:sz w:val="22"/>
          <w:szCs w:val="22"/>
        </w:rPr>
        <w:t xml:space="preserve">evolution </w:t>
      </w:r>
      <w:r w:rsidRPr="006602B0">
        <w:rPr>
          <w:rFonts w:asciiTheme="minorHAnsi" w:hAnsiTheme="minorHAnsi"/>
          <w:sz w:val="22"/>
          <w:szCs w:val="22"/>
        </w:rPr>
        <w:t>of the Internet</w:t>
      </w:r>
      <w:r w:rsidR="00920DE9">
        <w:rPr>
          <w:rFonts w:asciiTheme="minorHAnsi" w:hAnsiTheme="minorHAnsi"/>
          <w:sz w:val="22"/>
          <w:szCs w:val="22"/>
        </w:rPr>
        <w:t xml:space="preserve"> and its governance mechanisms</w:t>
      </w:r>
      <w:r w:rsidRPr="006602B0">
        <w:rPr>
          <w:rFonts w:asciiTheme="minorHAnsi" w:hAnsiTheme="minorHAnsi"/>
          <w:sz w:val="22"/>
          <w:szCs w:val="22"/>
        </w:rPr>
        <w:t>.</w:t>
      </w:r>
    </w:p>
    <w:p w14:paraId="0F0C9A60" w14:textId="77777777" w:rsidR="00C25482" w:rsidRPr="00C25482" w:rsidRDefault="00C25482" w:rsidP="003C5F0F">
      <w:pPr>
        <w:ind w:left="-360"/>
        <w:rPr>
          <w:rFonts w:asciiTheme="minorHAnsi" w:hAnsiTheme="minorHAnsi"/>
          <w:sz w:val="22"/>
          <w:szCs w:val="22"/>
        </w:rPr>
      </w:pPr>
    </w:p>
    <w:p w14:paraId="718B0FD7" w14:textId="77777777" w:rsidR="00DA0587" w:rsidRPr="00C25482" w:rsidRDefault="003C5F0F" w:rsidP="003C5F0F">
      <w:pPr>
        <w:ind w:left="-360"/>
        <w:rPr>
          <w:rFonts w:asciiTheme="minorHAnsi" w:hAnsiTheme="minorHAnsi"/>
          <w:b/>
          <w:sz w:val="22"/>
          <w:szCs w:val="22"/>
        </w:rPr>
      </w:pPr>
      <w:r w:rsidRPr="00C25482">
        <w:rPr>
          <w:rFonts w:asciiTheme="minorHAnsi" w:hAnsiTheme="minorHAnsi"/>
          <w:b/>
          <w:sz w:val="22"/>
          <w:szCs w:val="22"/>
        </w:rPr>
        <w:t>Bridging the digital divide</w:t>
      </w:r>
    </w:p>
    <w:p w14:paraId="7EEBA96E" w14:textId="77777777" w:rsidR="003C5F0F" w:rsidRPr="00C25482" w:rsidRDefault="003C5F0F" w:rsidP="003C5F0F">
      <w:pPr>
        <w:ind w:left="-360"/>
        <w:rPr>
          <w:rFonts w:asciiTheme="minorHAnsi" w:hAnsiTheme="minorHAnsi"/>
          <w:sz w:val="22"/>
          <w:szCs w:val="22"/>
        </w:rPr>
      </w:pPr>
      <w:r w:rsidRPr="00C25482">
        <w:rPr>
          <w:rFonts w:asciiTheme="minorHAnsi" w:hAnsiTheme="minorHAnsi"/>
          <w:sz w:val="22"/>
          <w:szCs w:val="22"/>
        </w:rPr>
        <w:t>By the end 2014, there will be nearly</w:t>
      </w:r>
      <w:r w:rsidR="00897B84" w:rsidRPr="00C25482">
        <w:rPr>
          <w:rFonts w:asciiTheme="minorHAnsi" w:hAnsiTheme="minorHAnsi"/>
          <w:sz w:val="22"/>
          <w:szCs w:val="22"/>
        </w:rPr>
        <w:t xml:space="preserve"> three</w:t>
      </w:r>
      <w:r w:rsidRPr="00C25482">
        <w:rPr>
          <w:rFonts w:asciiTheme="minorHAnsi" w:hAnsiTheme="minorHAnsi"/>
          <w:sz w:val="22"/>
          <w:szCs w:val="22"/>
        </w:rPr>
        <w:t xml:space="preserve"> billion Internet users, and two-thirds are from developing countries. However, this means that more than four billion people still do not have access to the Internet, and most people without Internet access live in developing countries. In Africa, only 20 per cent of the population is expected to be online by the end of 2014.</w:t>
      </w:r>
    </w:p>
    <w:p w14:paraId="31CFEAC1" w14:textId="77777777" w:rsidR="003C5F0F" w:rsidRPr="00C25482" w:rsidRDefault="003C5F0F" w:rsidP="003C5F0F">
      <w:pPr>
        <w:ind w:left="-360"/>
        <w:rPr>
          <w:rFonts w:asciiTheme="minorHAnsi" w:hAnsiTheme="minorHAnsi"/>
          <w:sz w:val="22"/>
          <w:szCs w:val="22"/>
        </w:rPr>
      </w:pPr>
    </w:p>
    <w:p w14:paraId="106DC974" w14:textId="1EE8FC40" w:rsidR="003C5F0F" w:rsidRPr="00C25482" w:rsidRDefault="00897B84" w:rsidP="003C5F0F">
      <w:pPr>
        <w:ind w:left="-360"/>
        <w:rPr>
          <w:rFonts w:asciiTheme="minorHAnsi" w:hAnsiTheme="minorHAnsi"/>
          <w:sz w:val="22"/>
          <w:szCs w:val="22"/>
        </w:rPr>
      </w:pPr>
      <w:r w:rsidRPr="00C25482">
        <w:rPr>
          <w:rFonts w:asciiTheme="minorHAnsi" w:hAnsiTheme="minorHAnsi"/>
          <w:sz w:val="22"/>
          <w:szCs w:val="22"/>
        </w:rPr>
        <w:t xml:space="preserve">The IGF is expected to emphasize </w:t>
      </w:r>
      <w:r w:rsidR="00920DE9">
        <w:rPr>
          <w:rFonts w:asciiTheme="minorHAnsi" w:hAnsiTheme="minorHAnsi"/>
          <w:sz w:val="22"/>
          <w:szCs w:val="22"/>
        </w:rPr>
        <w:t xml:space="preserve">the need for </w:t>
      </w:r>
      <w:r w:rsidRPr="00C25482">
        <w:rPr>
          <w:rFonts w:asciiTheme="minorHAnsi" w:hAnsiTheme="minorHAnsi"/>
          <w:sz w:val="22"/>
          <w:szCs w:val="22"/>
        </w:rPr>
        <w:t>increasing Internet access to those without it by raising awareness and initiating discussions to identify innovative ways to address the digital divi</w:t>
      </w:r>
      <w:r w:rsidR="007B5435" w:rsidRPr="00C25482">
        <w:rPr>
          <w:rFonts w:asciiTheme="minorHAnsi" w:hAnsiTheme="minorHAnsi"/>
          <w:sz w:val="22"/>
          <w:szCs w:val="22"/>
        </w:rPr>
        <w:t>d</w:t>
      </w:r>
      <w:r w:rsidRPr="00C25482">
        <w:rPr>
          <w:rFonts w:asciiTheme="minorHAnsi" w:hAnsiTheme="minorHAnsi"/>
          <w:sz w:val="22"/>
          <w:szCs w:val="22"/>
        </w:rPr>
        <w:t>e and inform policymakers.</w:t>
      </w:r>
    </w:p>
    <w:p w14:paraId="5ED62AB9" w14:textId="77777777" w:rsidR="00897B84" w:rsidRPr="00C25482" w:rsidRDefault="00897B84" w:rsidP="003C5F0F">
      <w:pPr>
        <w:ind w:left="-360"/>
        <w:rPr>
          <w:rFonts w:asciiTheme="minorHAnsi" w:hAnsiTheme="minorHAnsi"/>
          <w:sz w:val="22"/>
          <w:szCs w:val="22"/>
        </w:rPr>
      </w:pPr>
    </w:p>
    <w:p w14:paraId="5931F544" w14:textId="77777777" w:rsidR="00D95BD2" w:rsidRPr="00C25482" w:rsidRDefault="00D95BD2" w:rsidP="003C5F0F">
      <w:pPr>
        <w:ind w:left="-360"/>
        <w:rPr>
          <w:rFonts w:asciiTheme="minorHAnsi" w:hAnsiTheme="minorHAnsi"/>
          <w:b/>
          <w:sz w:val="22"/>
          <w:szCs w:val="22"/>
        </w:rPr>
      </w:pPr>
      <w:r w:rsidRPr="00C25482">
        <w:rPr>
          <w:rFonts w:asciiTheme="minorHAnsi" w:hAnsiTheme="minorHAnsi"/>
          <w:b/>
          <w:sz w:val="22"/>
          <w:szCs w:val="22"/>
        </w:rPr>
        <w:t xml:space="preserve">Day </w:t>
      </w:r>
      <w:r w:rsidR="007B5435" w:rsidRPr="00C25482">
        <w:rPr>
          <w:rFonts w:asciiTheme="minorHAnsi" w:hAnsiTheme="minorHAnsi"/>
          <w:b/>
          <w:sz w:val="22"/>
          <w:szCs w:val="22"/>
        </w:rPr>
        <w:t xml:space="preserve">Zero </w:t>
      </w:r>
    </w:p>
    <w:p w14:paraId="6C9B076B" w14:textId="77777777" w:rsidR="00D95BD2" w:rsidRPr="00C25482" w:rsidRDefault="00D95BD2" w:rsidP="00D95BD2">
      <w:pPr>
        <w:ind w:left="-360"/>
        <w:rPr>
          <w:rFonts w:asciiTheme="minorHAnsi" w:hAnsiTheme="minorHAnsi"/>
          <w:sz w:val="22"/>
          <w:szCs w:val="22"/>
        </w:rPr>
      </w:pPr>
      <w:r w:rsidRPr="00C25482">
        <w:rPr>
          <w:rFonts w:asciiTheme="minorHAnsi" w:hAnsiTheme="minorHAnsi"/>
          <w:sz w:val="22"/>
          <w:szCs w:val="22"/>
        </w:rPr>
        <w:t xml:space="preserve">The IGF will be preceded, on 1 September, by a High Level Leaders Meeting on Capacity Building for Economic Development, hosted by the Republic of Turkey, as well as by other pre-events hosted by various stakeholders in the Internet governance community. </w:t>
      </w:r>
    </w:p>
    <w:p w14:paraId="12788C49" w14:textId="77777777" w:rsidR="00D95BD2" w:rsidRPr="00C25482" w:rsidRDefault="00D95BD2" w:rsidP="003C5F0F">
      <w:pPr>
        <w:ind w:left="-360"/>
        <w:rPr>
          <w:rFonts w:asciiTheme="minorHAnsi" w:hAnsiTheme="minorHAnsi"/>
          <w:sz w:val="22"/>
          <w:szCs w:val="22"/>
        </w:rPr>
      </w:pPr>
    </w:p>
    <w:p w14:paraId="35AA7C1A" w14:textId="77777777" w:rsidR="006263B0" w:rsidRPr="00C25482" w:rsidRDefault="006263B0" w:rsidP="003C5F0F">
      <w:pPr>
        <w:ind w:left="-360"/>
        <w:rPr>
          <w:rFonts w:asciiTheme="minorHAnsi" w:hAnsiTheme="minorHAnsi"/>
          <w:b/>
          <w:sz w:val="22"/>
          <w:szCs w:val="22"/>
        </w:rPr>
      </w:pPr>
      <w:r w:rsidRPr="00C25482">
        <w:rPr>
          <w:rFonts w:asciiTheme="minorHAnsi" w:hAnsiTheme="minorHAnsi"/>
          <w:b/>
          <w:sz w:val="22"/>
          <w:szCs w:val="22"/>
        </w:rPr>
        <w:t>About the Internet Governance Forum</w:t>
      </w:r>
    </w:p>
    <w:p w14:paraId="6867B208" w14:textId="77777777" w:rsidR="006263B0" w:rsidRPr="00C25482" w:rsidRDefault="006263B0" w:rsidP="003C5F0F">
      <w:pPr>
        <w:ind w:left="-360"/>
        <w:rPr>
          <w:rFonts w:asciiTheme="minorHAnsi" w:hAnsiTheme="minorHAnsi"/>
          <w:sz w:val="22"/>
          <w:szCs w:val="22"/>
        </w:rPr>
      </w:pPr>
      <w:r w:rsidRPr="00C25482">
        <w:rPr>
          <w:rFonts w:asciiTheme="minorHAnsi" w:hAnsiTheme="minorHAnsi"/>
          <w:sz w:val="22"/>
          <w:szCs w:val="22"/>
        </w:rPr>
        <w:t xml:space="preserve">Each year, the United Nations convenes the </w:t>
      </w:r>
      <w:r w:rsidR="00EF4CC6">
        <w:rPr>
          <w:rFonts w:asciiTheme="minorHAnsi" w:hAnsiTheme="minorHAnsi"/>
          <w:sz w:val="22"/>
          <w:szCs w:val="22"/>
        </w:rPr>
        <w:t xml:space="preserve">IGF </w:t>
      </w:r>
      <w:r w:rsidRPr="00C25482">
        <w:rPr>
          <w:rFonts w:asciiTheme="minorHAnsi" w:hAnsiTheme="minorHAnsi"/>
          <w:sz w:val="22"/>
          <w:szCs w:val="22"/>
        </w:rPr>
        <w:t xml:space="preserve">meeting, through the UN Department of Economic and Social Affairs, </w:t>
      </w:r>
      <w:r w:rsidRPr="00C25482">
        <w:rPr>
          <w:rFonts w:asciiTheme="minorHAnsi" w:hAnsiTheme="minorHAnsi" w:cs="Arial"/>
          <w:sz w:val="22"/>
          <w:szCs w:val="22"/>
        </w:rPr>
        <w:t>to bring together various stakeholders to discuss current and emerging Internet governance issues, as well as related opportunities and challenges</w:t>
      </w:r>
      <w:r w:rsidRPr="00C25482">
        <w:rPr>
          <w:rFonts w:asciiTheme="minorHAnsi" w:hAnsiTheme="minorHAnsi"/>
          <w:sz w:val="22"/>
          <w:szCs w:val="22"/>
        </w:rPr>
        <w:t xml:space="preserve">.    </w:t>
      </w:r>
    </w:p>
    <w:p w14:paraId="6D25CCC6" w14:textId="77777777" w:rsidR="006263B0" w:rsidRPr="00C25482" w:rsidRDefault="006263B0" w:rsidP="003C5F0F">
      <w:pPr>
        <w:ind w:left="-360"/>
        <w:rPr>
          <w:rFonts w:asciiTheme="minorHAnsi" w:hAnsiTheme="minorHAnsi"/>
          <w:sz w:val="22"/>
          <w:szCs w:val="22"/>
        </w:rPr>
      </w:pPr>
    </w:p>
    <w:p w14:paraId="5E2DA909" w14:textId="77777777" w:rsidR="006263B0" w:rsidRPr="00C25482" w:rsidRDefault="006263B0" w:rsidP="003C5F0F">
      <w:pPr>
        <w:ind w:left="-360"/>
        <w:rPr>
          <w:rFonts w:asciiTheme="minorHAnsi" w:hAnsiTheme="minorHAnsi"/>
          <w:sz w:val="22"/>
          <w:szCs w:val="22"/>
        </w:rPr>
      </w:pPr>
      <w:r w:rsidRPr="00C25482">
        <w:rPr>
          <w:rFonts w:asciiTheme="minorHAnsi" w:hAnsiTheme="minorHAnsi"/>
          <w:sz w:val="22"/>
          <w:szCs w:val="22"/>
        </w:rPr>
        <w:t xml:space="preserve">The IGF is an open, inclusive and transparent forum for dialogue on public policy issues related to key elements of Internet governance. It is intended to foster a common understanding of how to maximize Internet opportunities and address the challenges that arise. </w:t>
      </w:r>
    </w:p>
    <w:p w14:paraId="18BAA7B2" w14:textId="77777777" w:rsidR="006263B0" w:rsidRPr="00C25482" w:rsidRDefault="006263B0" w:rsidP="003C5F0F">
      <w:pPr>
        <w:ind w:left="-360"/>
        <w:rPr>
          <w:rFonts w:asciiTheme="minorHAnsi" w:hAnsiTheme="minorHAnsi"/>
          <w:sz w:val="22"/>
          <w:szCs w:val="22"/>
        </w:rPr>
      </w:pPr>
    </w:p>
    <w:p w14:paraId="4BC020F2" w14:textId="69E3F254" w:rsidR="006263B0" w:rsidRPr="00C25482" w:rsidRDefault="00190BE9" w:rsidP="003C5F0F">
      <w:pPr>
        <w:ind w:left="-360"/>
        <w:rPr>
          <w:rFonts w:asciiTheme="minorHAnsi" w:hAnsiTheme="minorHAnsi"/>
          <w:sz w:val="22"/>
          <w:szCs w:val="22"/>
        </w:rPr>
      </w:pPr>
      <w:r>
        <w:rPr>
          <w:rFonts w:asciiTheme="minorHAnsi" w:hAnsiTheme="minorHAnsi"/>
          <w:sz w:val="22"/>
          <w:szCs w:val="22"/>
        </w:rPr>
        <w:t xml:space="preserve">The </w:t>
      </w:r>
      <w:r w:rsidR="005566B7">
        <w:rPr>
          <w:rFonts w:asciiTheme="minorHAnsi" w:hAnsiTheme="minorHAnsi"/>
          <w:sz w:val="22"/>
          <w:szCs w:val="22"/>
        </w:rPr>
        <w:t>IGF is recognized as the</w:t>
      </w:r>
      <w:r w:rsidR="004C22DC">
        <w:rPr>
          <w:rFonts w:asciiTheme="minorHAnsi" w:hAnsiTheme="minorHAnsi"/>
          <w:sz w:val="22"/>
          <w:szCs w:val="22"/>
        </w:rPr>
        <w:t xml:space="preserve"> widest-reaching international multistakeholder Internet governance policy forum. It received its mandate from the United Nations member states</w:t>
      </w:r>
      <w:r>
        <w:rPr>
          <w:rFonts w:asciiTheme="minorHAnsi" w:hAnsiTheme="minorHAnsi"/>
          <w:sz w:val="22"/>
          <w:szCs w:val="22"/>
        </w:rPr>
        <w:t xml:space="preserve"> at the World Summit on the Information Society (WSIS). The I</w:t>
      </w:r>
      <w:r w:rsidR="004C22DC">
        <w:rPr>
          <w:rFonts w:asciiTheme="minorHAnsi" w:hAnsiTheme="minorHAnsi"/>
          <w:sz w:val="22"/>
          <w:szCs w:val="22"/>
        </w:rPr>
        <w:t xml:space="preserve">GF is at the forefront of identifying and debating critical issues, </w:t>
      </w:r>
      <w:r>
        <w:rPr>
          <w:rFonts w:asciiTheme="minorHAnsi" w:hAnsiTheme="minorHAnsi"/>
          <w:sz w:val="22"/>
          <w:szCs w:val="22"/>
        </w:rPr>
        <w:t xml:space="preserve">thus </w:t>
      </w:r>
      <w:r w:rsidR="004C22DC">
        <w:rPr>
          <w:rFonts w:asciiTheme="minorHAnsi" w:hAnsiTheme="minorHAnsi"/>
          <w:sz w:val="22"/>
          <w:szCs w:val="22"/>
        </w:rPr>
        <w:t xml:space="preserve">shaping </w:t>
      </w:r>
      <w:r>
        <w:rPr>
          <w:rFonts w:asciiTheme="minorHAnsi" w:hAnsiTheme="minorHAnsi"/>
          <w:sz w:val="22"/>
          <w:szCs w:val="22"/>
        </w:rPr>
        <w:t xml:space="preserve">the </w:t>
      </w:r>
      <w:r w:rsidR="004C22DC">
        <w:rPr>
          <w:rFonts w:asciiTheme="minorHAnsi" w:hAnsiTheme="minorHAnsi"/>
          <w:sz w:val="22"/>
          <w:szCs w:val="22"/>
        </w:rPr>
        <w:t xml:space="preserve">international agenda as well as options and solutions for policy </w:t>
      </w:r>
      <w:r w:rsidR="006263B0" w:rsidRPr="00C25482">
        <w:rPr>
          <w:rFonts w:asciiTheme="minorHAnsi" w:hAnsiTheme="minorHAnsi"/>
          <w:sz w:val="22"/>
          <w:szCs w:val="22"/>
        </w:rPr>
        <w:t>mak</w:t>
      </w:r>
      <w:r w:rsidR="004C22DC">
        <w:rPr>
          <w:rFonts w:asciiTheme="minorHAnsi" w:hAnsiTheme="minorHAnsi"/>
          <w:sz w:val="22"/>
          <w:szCs w:val="22"/>
        </w:rPr>
        <w:t>ers</w:t>
      </w:r>
      <w:r w:rsidR="006263B0" w:rsidRPr="00C25482">
        <w:rPr>
          <w:rFonts w:asciiTheme="minorHAnsi" w:hAnsiTheme="minorHAnsi"/>
          <w:sz w:val="22"/>
          <w:szCs w:val="22"/>
        </w:rPr>
        <w:t xml:space="preserve">. </w:t>
      </w:r>
      <w:r>
        <w:rPr>
          <w:rFonts w:asciiTheme="minorHAnsi" w:hAnsiTheme="minorHAnsi"/>
          <w:sz w:val="22"/>
          <w:szCs w:val="22"/>
        </w:rPr>
        <w:t>It</w:t>
      </w:r>
      <w:r w:rsidR="006263B0" w:rsidRPr="00C25482">
        <w:rPr>
          <w:rFonts w:asciiTheme="minorHAnsi" w:hAnsiTheme="minorHAnsi"/>
          <w:sz w:val="22"/>
          <w:szCs w:val="22"/>
        </w:rPr>
        <w:t xml:space="preserve"> also </w:t>
      </w:r>
      <w:r>
        <w:rPr>
          <w:rFonts w:asciiTheme="minorHAnsi" w:hAnsiTheme="minorHAnsi"/>
          <w:sz w:val="22"/>
          <w:szCs w:val="22"/>
        </w:rPr>
        <w:t>focuses on</w:t>
      </w:r>
      <w:r w:rsidR="006263B0" w:rsidRPr="00C25482">
        <w:rPr>
          <w:rFonts w:asciiTheme="minorHAnsi" w:hAnsiTheme="minorHAnsi"/>
          <w:sz w:val="22"/>
          <w:szCs w:val="22"/>
        </w:rPr>
        <w:t xml:space="preserve"> </w:t>
      </w:r>
      <w:r>
        <w:rPr>
          <w:rFonts w:asciiTheme="minorHAnsi" w:hAnsiTheme="minorHAnsi"/>
          <w:sz w:val="22"/>
          <w:szCs w:val="22"/>
        </w:rPr>
        <w:t xml:space="preserve">giving </w:t>
      </w:r>
      <w:r w:rsidR="006263B0" w:rsidRPr="00C25482">
        <w:rPr>
          <w:rFonts w:asciiTheme="minorHAnsi" w:hAnsiTheme="minorHAnsi"/>
          <w:sz w:val="22"/>
          <w:szCs w:val="22"/>
        </w:rPr>
        <w:t xml:space="preserve">stakeholders from developing countries the opportunity to </w:t>
      </w:r>
      <w:r>
        <w:rPr>
          <w:rFonts w:asciiTheme="minorHAnsi" w:hAnsiTheme="minorHAnsi"/>
          <w:sz w:val="22"/>
          <w:szCs w:val="22"/>
        </w:rPr>
        <w:t xml:space="preserve">consider practical ways to deal with their additional challenges such as gaining greater access for their populations and </w:t>
      </w:r>
      <w:r w:rsidR="006263B0" w:rsidRPr="00C25482">
        <w:rPr>
          <w:rFonts w:asciiTheme="minorHAnsi" w:hAnsiTheme="minorHAnsi"/>
          <w:sz w:val="22"/>
          <w:szCs w:val="22"/>
        </w:rPr>
        <w:t>capacity</w:t>
      </w:r>
      <w:r>
        <w:rPr>
          <w:rFonts w:asciiTheme="minorHAnsi" w:hAnsiTheme="minorHAnsi"/>
          <w:sz w:val="22"/>
          <w:szCs w:val="22"/>
        </w:rPr>
        <w:t>-</w:t>
      </w:r>
      <w:r w:rsidR="006263B0" w:rsidRPr="00C25482">
        <w:rPr>
          <w:rFonts w:asciiTheme="minorHAnsi" w:hAnsiTheme="minorHAnsi"/>
          <w:sz w:val="22"/>
          <w:szCs w:val="22"/>
        </w:rPr>
        <w:t>building</w:t>
      </w:r>
      <w:r w:rsidR="00EF4CC6">
        <w:rPr>
          <w:rFonts w:asciiTheme="minorHAnsi" w:hAnsiTheme="minorHAnsi"/>
          <w:sz w:val="22"/>
          <w:szCs w:val="22"/>
        </w:rPr>
        <w:t>.</w:t>
      </w:r>
    </w:p>
    <w:p w14:paraId="24BCB01E" w14:textId="77777777" w:rsidR="006263B0" w:rsidRPr="00C25482" w:rsidRDefault="006263B0" w:rsidP="00F54C7F">
      <w:pPr>
        <w:ind w:left="-360"/>
        <w:rPr>
          <w:rFonts w:asciiTheme="minorHAnsi" w:hAnsiTheme="minorHAnsi"/>
          <w:sz w:val="22"/>
          <w:szCs w:val="22"/>
        </w:rPr>
      </w:pPr>
    </w:p>
    <w:p w14:paraId="75BD3E52" w14:textId="77777777" w:rsidR="00094BD5" w:rsidRDefault="00094BD5" w:rsidP="00F54C7F">
      <w:pPr>
        <w:ind w:left="-360"/>
        <w:rPr>
          <w:rStyle w:val="Hyperlink"/>
          <w:rFonts w:asciiTheme="minorHAnsi" w:hAnsiTheme="minorHAnsi"/>
          <w:sz w:val="22"/>
          <w:szCs w:val="22"/>
        </w:rPr>
      </w:pPr>
      <w:r w:rsidRPr="00C25482">
        <w:rPr>
          <w:rFonts w:asciiTheme="minorHAnsi" w:hAnsiTheme="minorHAnsi"/>
          <w:b/>
          <w:sz w:val="22"/>
          <w:szCs w:val="22"/>
        </w:rPr>
        <w:t>For additional information,</w:t>
      </w:r>
      <w:r w:rsidR="00F54C7F">
        <w:rPr>
          <w:rFonts w:asciiTheme="minorHAnsi" w:hAnsiTheme="minorHAnsi"/>
          <w:b/>
          <w:sz w:val="22"/>
          <w:szCs w:val="22"/>
        </w:rPr>
        <w:t xml:space="preserve"> including a provisional schedule,</w:t>
      </w:r>
      <w:r w:rsidRPr="00C25482">
        <w:rPr>
          <w:rFonts w:asciiTheme="minorHAnsi" w:hAnsiTheme="minorHAnsi"/>
          <w:b/>
          <w:sz w:val="22"/>
          <w:szCs w:val="22"/>
        </w:rPr>
        <w:t xml:space="preserve"> </w:t>
      </w:r>
      <w:r w:rsidR="006263B0" w:rsidRPr="00C25482">
        <w:rPr>
          <w:rFonts w:asciiTheme="minorHAnsi" w:hAnsiTheme="minorHAnsi"/>
          <w:b/>
          <w:sz w:val="22"/>
          <w:szCs w:val="22"/>
        </w:rPr>
        <w:t>visit</w:t>
      </w:r>
      <w:r w:rsidRPr="00C25482">
        <w:rPr>
          <w:rFonts w:asciiTheme="minorHAnsi" w:hAnsiTheme="minorHAnsi"/>
          <w:b/>
          <w:sz w:val="22"/>
          <w:szCs w:val="22"/>
        </w:rPr>
        <w:t xml:space="preserve">: </w:t>
      </w:r>
      <w:hyperlink r:id="rId8" w:history="1">
        <w:r w:rsidRPr="00C25482">
          <w:rPr>
            <w:rStyle w:val="Hyperlink"/>
            <w:rFonts w:asciiTheme="minorHAnsi" w:hAnsiTheme="minorHAnsi"/>
            <w:sz w:val="22"/>
            <w:szCs w:val="22"/>
          </w:rPr>
          <w:t>http://www.intgovforum.org</w:t>
        </w:r>
      </w:hyperlink>
    </w:p>
    <w:p w14:paraId="780CBE4E" w14:textId="77777777" w:rsidR="00F54C7F" w:rsidRPr="00C25482" w:rsidRDefault="00F54C7F" w:rsidP="00F54C7F">
      <w:pPr>
        <w:ind w:left="-360"/>
        <w:rPr>
          <w:rStyle w:val="Hyperlink"/>
          <w:rFonts w:asciiTheme="minorHAnsi" w:hAnsiTheme="minorHAnsi"/>
          <w:sz w:val="22"/>
          <w:szCs w:val="22"/>
        </w:rPr>
      </w:pPr>
    </w:p>
    <w:p w14:paraId="1BEDB38B" w14:textId="77777777" w:rsidR="00094BD5" w:rsidRPr="00C25482" w:rsidRDefault="00094BD5" w:rsidP="00F54C7F">
      <w:pPr>
        <w:ind w:left="-360"/>
        <w:rPr>
          <w:rFonts w:asciiTheme="minorHAnsi" w:hAnsiTheme="minorHAnsi"/>
          <w:sz w:val="22"/>
          <w:szCs w:val="22"/>
        </w:rPr>
      </w:pPr>
      <w:r w:rsidRPr="00C25482">
        <w:rPr>
          <w:rFonts w:asciiTheme="minorHAnsi" w:hAnsiTheme="minorHAnsi"/>
          <w:b/>
          <w:sz w:val="22"/>
          <w:szCs w:val="22"/>
        </w:rPr>
        <w:t>Remote participation:</w:t>
      </w:r>
      <w:r w:rsidRPr="00C25482">
        <w:rPr>
          <w:rFonts w:asciiTheme="minorHAnsi" w:hAnsiTheme="minorHAnsi"/>
          <w:sz w:val="22"/>
          <w:szCs w:val="22"/>
        </w:rPr>
        <w:t xml:space="preserve"> Media </w:t>
      </w:r>
      <w:r w:rsidR="0003503D" w:rsidRPr="00C25482">
        <w:rPr>
          <w:rFonts w:asciiTheme="minorHAnsi" w:hAnsiTheme="minorHAnsi"/>
          <w:sz w:val="22"/>
          <w:szCs w:val="22"/>
        </w:rPr>
        <w:t xml:space="preserve">and other stakeholders </w:t>
      </w:r>
      <w:r w:rsidRPr="00C25482">
        <w:rPr>
          <w:rFonts w:asciiTheme="minorHAnsi" w:hAnsiTheme="minorHAnsi"/>
          <w:sz w:val="22"/>
          <w:szCs w:val="22"/>
        </w:rPr>
        <w:t xml:space="preserve">not present in Istanbul can participate remotely and send text questions and/or video/audio interventions using the remote participation platform (Webex). </w:t>
      </w:r>
      <w:r w:rsidR="0003503D" w:rsidRPr="00C25482">
        <w:rPr>
          <w:rFonts w:asciiTheme="minorHAnsi" w:hAnsiTheme="minorHAnsi"/>
          <w:sz w:val="22"/>
          <w:szCs w:val="22"/>
        </w:rPr>
        <w:t>Further details about r</w:t>
      </w:r>
      <w:r w:rsidRPr="00C25482">
        <w:rPr>
          <w:rFonts w:asciiTheme="minorHAnsi" w:hAnsiTheme="minorHAnsi"/>
          <w:sz w:val="22"/>
          <w:szCs w:val="22"/>
        </w:rPr>
        <w:t xml:space="preserve">emote </w:t>
      </w:r>
      <w:r w:rsidR="003900FE" w:rsidRPr="00C25482">
        <w:rPr>
          <w:rFonts w:asciiTheme="minorHAnsi" w:hAnsiTheme="minorHAnsi"/>
          <w:sz w:val="22"/>
          <w:szCs w:val="22"/>
        </w:rPr>
        <w:t xml:space="preserve">participations </w:t>
      </w:r>
      <w:r w:rsidR="0003503D" w:rsidRPr="00C25482">
        <w:rPr>
          <w:rFonts w:asciiTheme="minorHAnsi" w:hAnsiTheme="minorHAnsi"/>
          <w:sz w:val="22"/>
          <w:szCs w:val="22"/>
        </w:rPr>
        <w:t>are available at:</w:t>
      </w:r>
      <w:r w:rsidRPr="00C25482">
        <w:rPr>
          <w:rFonts w:asciiTheme="minorHAnsi" w:hAnsiTheme="minorHAnsi"/>
          <w:sz w:val="22"/>
          <w:szCs w:val="22"/>
        </w:rPr>
        <w:t xml:space="preserve"> </w:t>
      </w:r>
      <w:hyperlink r:id="rId9" w:history="1">
        <w:r w:rsidR="001A5459" w:rsidRPr="00C25482">
          <w:rPr>
            <w:rFonts w:asciiTheme="minorHAnsi" w:eastAsiaTheme="minorHAnsi" w:hAnsiTheme="minorHAnsi" w:cs="Helv"/>
            <w:color w:val="0000FF"/>
            <w:sz w:val="22"/>
            <w:szCs w:val="22"/>
            <w:u w:val="single"/>
            <w:lang w:eastAsia="en-US"/>
          </w:rPr>
          <w:t>http://www.intgovforum.org/cms/remote-participation-2014</w:t>
        </w:r>
      </w:hyperlink>
      <w:r w:rsidR="001A5459" w:rsidRPr="00C25482">
        <w:rPr>
          <w:rFonts w:asciiTheme="minorHAnsi" w:eastAsiaTheme="minorHAnsi" w:hAnsiTheme="minorHAnsi" w:cs="Helv"/>
          <w:color w:val="000000"/>
          <w:sz w:val="22"/>
          <w:szCs w:val="22"/>
          <w:lang w:eastAsia="en-US"/>
        </w:rPr>
        <w:t xml:space="preserve"> </w:t>
      </w:r>
    </w:p>
    <w:p w14:paraId="090DA30E" w14:textId="77777777" w:rsidR="00195907" w:rsidRPr="00C25482" w:rsidRDefault="00195907" w:rsidP="00F54C7F">
      <w:pPr>
        <w:ind w:left="-360"/>
        <w:jc w:val="both"/>
        <w:rPr>
          <w:rFonts w:asciiTheme="minorHAnsi" w:hAnsiTheme="minorHAnsi"/>
          <w:b/>
          <w:sz w:val="22"/>
          <w:szCs w:val="22"/>
        </w:rPr>
      </w:pPr>
    </w:p>
    <w:p w14:paraId="6B351578" w14:textId="77777777" w:rsidR="00094BD5" w:rsidRPr="00C25482" w:rsidRDefault="00094BD5" w:rsidP="00F54C7F">
      <w:pPr>
        <w:ind w:left="-360"/>
        <w:jc w:val="both"/>
        <w:rPr>
          <w:rFonts w:asciiTheme="minorHAnsi" w:hAnsiTheme="minorHAnsi"/>
          <w:b/>
          <w:sz w:val="22"/>
          <w:szCs w:val="22"/>
        </w:rPr>
      </w:pPr>
      <w:r w:rsidRPr="00C25482">
        <w:rPr>
          <w:rFonts w:asciiTheme="minorHAnsi" w:hAnsiTheme="minorHAnsi"/>
          <w:b/>
          <w:sz w:val="22"/>
          <w:szCs w:val="22"/>
        </w:rPr>
        <w:t>For more information</w:t>
      </w:r>
      <w:r w:rsidRPr="00C25482">
        <w:rPr>
          <w:rFonts w:asciiTheme="minorHAnsi" w:hAnsiTheme="minorHAnsi"/>
          <w:sz w:val="22"/>
          <w:szCs w:val="22"/>
        </w:rPr>
        <w:t>, please contact the UN Information Centre, Ankara:</w:t>
      </w:r>
    </w:p>
    <w:p w14:paraId="6E857E13" w14:textId="1B5C75B2" w:rsidR="00094BD5" w:rsidRPr="00C25482" w:rsidRDefault="00094BD5" w:rsidP="00F54C7F">
      <w:pPr>
        <w:ind w:left="-360"/>
        <w:rPr>
          <w:rFonts w:asciiTheme="minorHAnsi" w:hAnsiTheme="minorHAnsi"/>
          <w:sz w:val="22"/>
          <w:szCs w:val="22"/>
        </w:rPr>
      </w:pPr>
      <w:r w:rsidRPr="00C25482">
        <w:rPr>
          <w:rFonts w:asciiTheme="minorHAnsi" w:hAnsiTheme="minorHAnsi"/>
          <w:sz w:val="22"/>
          <w:szCs w:val="22"/>
        </w:rPr>
        <w:t xml:space="preserve">Mr. Ahmet Parla  </w:t>
      </w:r>
      <w:r w:rsidRPr="00C25482">
        <w:rPr>
          <w:rFonts w:asciiTheme="minorHAnsi" w:hAnsiTheme="minorHAnsi"/>
          <w:sz w:val="22"/>
          <w:szCs w:val="22"/>
        </w:rPr>
        <w:tab/>
      </w:r>
      <w:r w:rsidR="00F134B8" w:rsidRPr="00C25482">
        <w:rPr>
          <w:rFonts w:asciiTheme="minorHAnsi" w:hAnsiTheme="minorHAnsi"/>
          <w:sz w:val="22"/>
          <w:szCs w:val="22"/>
        </w:rPr>
        <w:tab/>
      </w:r>
      <w:r w:rsidR="00F134B8" w:rsidRPr="00C25482">
        <w:rPr>
          <w:rFonts w:asciiTheme="minorHAnsi" w:hAnsiTheme="minorHAnsi"/>
          <w:sz w:val="22"/>
          <w:szCs w:val="22"/>
        </w:rPr>
        <w:tab/>
      </w:r>
      <w:hyperlink r:id="rId10" w:history="1">
        <w:r w:rsidRPr="00C25482">
          <w:rPr>
            <w:rStyle w:val="Hyperlink"/>
            <w:rFonts w:asciiTheme="minorHAnsi" w:hAnsiTheme="minorHAnsi"/>
            <w:sz w:val="22"/>
            <w:szCs w:val="22"/>
          </w:rPr>
          <w:t>parla@un.org</w:t>
        </w:r>
      </w:hyperlink>
      <w:r w:rsidRPr="00C25482">
        <w:rPr>
          <w:rFonts w:asciiTheme="minorHAnsi" w:hAnsiTheme="minorHAnsi"/>
          <w:sz w:val="22"/>
          <w:szCs w:val="22"/>
        </w:rPr>
        <w:t xml:space="preserve"> </w:t>
      </w:r>
      <w:r w:rsidR="00F134B8" w:rsidRPr="00C25482">
        <w:rPr>
          <w:rFonts w:asciiTheme="minorHAnsi" w:hAnsiTheme="minorHAnsi"/>
          <w:sz w:val="22"/>
          <w:szCs w:val="22"/>
        </w:rPr>
        <w:tab/>
      </w:r>
      <w:r w:rsidR="00F134B8" w:rsidRPr="00C25482">
        <w:rPr>
          <w:rFonts w:asciiTheme="minorHAnsi" w:hAnsiTheme="minorHAnsi"/>
          <w:sz w:val="22"/>
          <w:szCs w:val="22"/>
        </w:rPr>
        <w:tab/>
      </w:r>
      <w:r w:rsidR="00F134B8" w:rsidRPr="00C25482">
        <w:rPr>
          <w:rFonts w:asciiTheme="minorHAnsi" w:hAnsiTheme="minorHAnsi"/>
          <w:sz w:val="22"/>
          <w:szCs w:val="22"/>
        </w:rPr>
        <w:tab/>
        <w:t xml:space="preserve">  </w:t>
      </w:r>
      <w:r w:rsidR="00D1128B" w:rsidRPr="00C25482">
        <w:rPr>
          <w:rFonts w:asciiTheme="minorHAnsi" w:hAnsiTheme="minorHAnsi"/>
          <w:sz w:val="22"/>
          <w:szCs w:val="22"/>
        </w:rPr>
        <w:t xml:space="preserve">+90 </w:t>
      </w:r>
      <w:r w:rsidR="00D1128B">
        <w:rPr>
          <w:rFonts w:asciiTheme="minorHAnsi" w:hAnsiTheme="minorHAnsi"/>
          <w:sz w:val="22"/>
          <w:szCs w:val="22"/>
        </w:rPr>
        <w:t>533 500 1497</w:t>
      </w:r>
    </w:p>
    <w:p w14:paraId="124284E2" w14:textId="68D4666A" w:rsidR="00094BD5" w:rsidRPr="00C25482" w:rsidRDefault="00094BD5" w:rsidP="00F54C7F">
      <w:pPr>
        <w:ind w:left="-360"/>
        <w:rPr>
          <w:rFonts w:asciiTheme="minorHAnsi" w:hAnsiTheme="minorHAnsi"/>
          <w:sz w:val="22"/>
          <w:szCs w:val="22"/>
          <w:lang w:val="es-ES"/>
        </w:rPr>
      </w:pPr>
      <w:r w:rsidRPr="00C25482">
        <w:rPr>
          <w:rFonts w:asciiTheme="minorHAnsi" w:hAnsiTheme="minorHAnsi"/>
          <w:sz w:val="22"/>
          <w:szCs w:val="22"/>
          <w:lang w:val="es-ES"/>
        </w:rPr>
        <w:t xml:space="preserve">Ms. Tuba </w:t>
      </w:r>
      <w:r w:rsidR="00B51301" w:rsidRPr="00C25482">
        <w:rPr>
          <w:rFonts w:asciiTheme="minorHAnsi" w:hAnsiTheme="minorHAnsi"/>
          <w:sz w:val="22"/>
          <w:szCs w:val="22"/>
          <w:lang w:val="es-ES"/>
        </w:rPr>
        <w:t xml:space="preserve">Coskun </w:t>
      </w:r>
      <w:r w:rsidR="00F134B8" w:rsidRPr="00C25482">
        <w:rPr>
          <w:rFonts w:asciiTheme="minorHAnsi" w:hAnsiTheme="minorHAnsi"/>
          <w:sz w:val="22"/>
          <w:szCs w:val="22"/>
          <w:lang w:val="es-ES"/>
        </w:rPr>
        <w:tab/>
      </w:r>
      <w:r w:rsidR="00F134B8" w:rsidRPr="00C25482">
        <w:rPr>
          <w:rFonts w:asciiTheme="minorHAnsi" w:hAnsiTheme="minorHAnsi"/>
          <w:sz w:val="22"/>
          <w:szCs w:val="22"/>
          <w:lang w:val="es-ES"/>
        </w:rPr>
        <w:tab/>
      </w:r>
      <w:r w:rsidR="00F134B8" w:rsidRPr="00C25482">
        <w:rPr>
          <w:rFonts w:asciiTheme="minorHAnsi" w:hAnsiTheme="minorHAnsi"/>
          <w:sz w:val="22"/>
          <w:szCs w:val="22"/>
          <w:lang w:val="es-ES"/>
        </w:rPr>
        <w:tab/>
      </w:r>
      <w:hyperlink r:id="rId11" w:history="1">
        <w:r w:rsidRPr="00C25482">
          <w:rPr>
            <w:rStyle w:val="Hyperlink"/>
            <w:rFonts w:asciiTheme="minorHAnsi" w:hAnsiTheme="minorHAnsi"/>
            <w:sz w:val="22"/>
            <w:szCs w:val="22"/>
            <w:lang w:val="es-ES"/>
          </w:rPr>
          <w:t>coskun@un.org</w:t>
        </w:r>
      </w:hyperlink>
      <w:r w:rsidRPr="00C25482">
        <w:rPr>
          <w:rFonts w:asciiTheme="minorHAnsi" w:hAnsiTheme="minorHAnsi"/>
          <w:sz w:val="22"/>
          <w:szCs w:val="22"/>
          <w:lang w:val="es-ES"/>
        </w:rPr>
        <w:t xml:space="preserve"> </w:t>
      </w:r>
      <w:r w:rsidR="00F134B8" w:rsidRPr="00C25482">
        <w:rPr>
          <w:rFonts w:asciiTheme="minorHAnsi" w:hAnsiTheme="minorHAnsi"/>
          <w:sz w:val="22"/>
          <w:szCs w:val="22"/>
          <w:lang w:val="es-ES"/>
        </w:rPr>
        <w:tab/>
      </w:r>
      <w:r w:rsidR="00B51301" w:rsidRPr="00C25482">
        <w:rPr>
          <w:rFonts w:asciiTheme="minorHAnsi" w:hAnsiTheme="minorHAnsi"/>
          <w:sz w:val="22"/>
          <w:szCs w:val="22"/>
          <w:lang w:val="es-ES"/>
        </w:rPr>
        <w:tab/>
      </w:r>
      <w:r w:rsidR="00F134B8" w:rsidRPr="00C25482">
        <w:rPr>
          <w:rFonts w:asciiTheme="minorHAnsi" w:hAnsiTheme="minorHAnsi"/>
          <w:sz w:val="22"/>
          <w:szCs w:val="22"/>
          <w:lang w:val="es-ES"/>
        </w:rPr>
        <w:t xml:space="preserve"> </w:t>
      </w:r>
      <w:r w:rsidRPr="00C25482">
        <w:rPr>
          <w:rFonts w:asciiTheme="minorHAnsi" w:hAnsiTheme="minorHAnsi"/>
          <w:sz w:val="22"/>
          <w:szCs w:val="22"/>
          <w:lang w:val="es-ES"/>
        </w:rPr>
        <w:t xml:space="preserve"> </w:t>
      </w:r>
      <w:r w:rsidR="00D1128B" w:rsidRPr="00C25482">
        <w:rPr>
          <w:rFonts w:asciiTheme="minorHAnsi" w:hAnsiTheme="minorHAnsi"/>
          <w:sz w:val="22"/>
          <w:szCs w:val="22"/>
          <w:lang w:val="es-ES"/>
        </w:rPr>
        <w:t xml:space="preserve">+90 </w:t>
      </w:r>
      <w:r w:rsidR="00D1128B">
        <w:rPr>
          <w:rFonts w:asciiTheme="minorHAnsi" w:hAnsiTheme="minorHAnsi"/>
          <w:sz w:val="22"/>
          <w:szCs w:val="22"/>
          <w:lang w:val="es-ES"/>
        </w:rPr>
        <w:t>533 392 0639</w:t>
      </w:r>
    </w:p>
    <w:p w14:paraId="1CF08DD2" w14:textId="68F4BC53" w:rsidR="00094BD5" w:rsidRPr="00C25482" w:rsidRDefault="00F134B8" w:rsidP="00F54C7F">
      <w:pPr>
        <w:ind w:left="-360"/>
        <w:rPr>
          <w:rFonts w:asciiTheme="minorHAnsi" w:hAnsiTheme="minorHAnsi"/>
          <w:sz w:val="22"/>
          <w:szCs w:val="22"/>
        </w:rPr>
      </w:pPr>
      <w:r w:rsidRPr="00C25482">
        <w:rPr>
          <w:rFonts w:asciiTheme="minorHAnsi" w:hAnsiTheme="minorHAnsi"/>
          <w:sz w:val="22"/>
          <w:szCs w:val="22"/>
        </w:rPr>
        <w:t xml:space="preserve">Mr. Emile Kaboré </w:t>
      </w:r>
      <w:r w:rsidRPr="00C25482">
        <w:rPr>
          <w:rFonts w:asciiTheme="minorHAnsi" w:hAnsiTheme="minorHAnsi"/>
          <w:sz w:val="22"/>
          <w:szCs w:val="22"/>
        </w:rPr>
        <w:tab/>
      </w:r>
      <w:r w:rsidRPr="00C25482">
        <w:rPr>
          <w:rFonts w:asciiTheme="minorHAnsi" w:hAnsiTheme="minorHAnsi"/>
          <w:sz w:val="22"/>
          <w:szCs w:val="22"/>
        </w:rPr>
        <w:tab/>
      </w:r>
      <w:r w:rsidRPr="00C25482">
        <w:rPr>
          <w:rFonts w:asciiTheme="minorHAnsi" w:hAnsiTheme="minorHAnsi"/>
          <w:sz w:val="22"/>
          <w:szCs w:val="22"/>
        </w:rPr>
        <w:tab/>
      </w:r>
      <w:hyperlink r:id="rId12" w:history="1">
        <w:r w:rsidR="00B10093" w:rsidRPr="00025E2A">
          <w:rPr>
            <w:rStyle w:val="Hyperlink"/>
            <w:rFonts w:asciiTheme="minorHAnsi" w:hAnsiTheme="minorHAnsi"/>
            <w:sz w:val="22"/>
            <w:szCs w:val="22"/>
          </w:rPr>
          <w:t>kaboree@un.org</w:t>
        </w:r>
      </w:hyperlink>
      <w:r w:rsidR="00B10093">
        <w:rPr>
          <w:rFonts w:asciiTheme="minorHAnsi" w:hAnsiTheme="minorHAnsi"/>
          <w:sz w:val="22"/>
          <w:szCs w:val="22"/>
        </w:rPr>
        <w:t xml:space="preserve"> </w:t>
      </w:r>
      <w:r w:rsidR="00B10093" w:rsidRPr="00B10093">
        <w:rPr>
          <w:rFonts w:asciiTheme="minorHAnsi" w:hAnsiTheme="minorHAnsi"/>
          <w:sz w:val="22"/>
          <w:szCs w:val="22"/>
        </w:rPr>
        <w:t xml:space="preserve"> </w:t>
      </w:r>
      <w:r w:rsidRPr="00C25482">
        <w:rPr>
          <w:rFonts w:asciiTheme="minorHAnsi" w:hAnsiTheme="minorHAnsi"/>
          <w:sz w:val="22"/>
          <w:szCs w:val="22"/>
        </w:rPr>
        <w:t xml:space="preserve">  </w:t>
      </w:r>
      <w:r w:rsidRPr="00C25482">
        <w:rPr>
          <w:rFonts w:asciiTheme="minorHAnsi" w:hAnsiTheme="minorHAnsi"/>
          <w:sz w:val="22"/>
          <w:szCs w:val="22"/>
        </w:rPr>
        <w:tab/>
      </w:r>
      <w:r w:rsidR="004C22DC">
        <w:rPr>
          <w:rFonts w:asciiTheme="minorHAnsi" w:hAnsiTheme="minorHAnsi"/>
          <w:sz w:val="22"/>
          <w:szCs w:val="22"/>
        </w:rPr>
        <w:tab/>
      </w:r>
      <w:r w:rsidRPr="00C25482">
        <w:rPr>
          <w:rFonts w:asciiTheme="minorHAnsi" w:hAnsiTheme="minorHAnsi"/>
          <w:sz w:val="22"/>
          <w:szCs w:val="22"/>
        </w:rPr>
        <w:t xml:space="preserve">  +226 5031 3397</w:t>
      </w:r>
    </w:p>
    <w:p w14:paraId="537D8236" w14:textId="0E22C578" w:rsidR="00094BD5" w:rsidRPr="00C25482" w:rsidRDefault="00094BD5" w:rsidP="00F54C7F">
      <w:pPr>
        <w:ind w:left="-360"/>
        <w:rPr>
          <w:rFonts w:asciiTheme="minorHAnsi" w:hAnsiTheme="minorHAnsi"/>
          <w:sz w:val="22"/>
          <w:szCs w:val="22"/>
        </w:rPr>
      </w:pPr>
      <w:r w:rsidRPr="00C25482">
        <w:rPr>
          <w:rFonts w:asciiTheme="minorHAnsi" w:hAnsiTheme="minorHAnsi"/>
          <w:sz w:val="22"/>
          <w:szCs w:val="22"/>
        </w:rPr>
        <w:t>Mr. Wynne Boelt</w:t>
      </w:r>
      <w:r w:rsidR="008B34CD" w:rsidRPr="00C25482">
        <w:rPr>
          <w:rFonts w:asciiTheme="minorHAnsi" w:hAnsiTheme="minorHAnsi"/>
          <w:sz w:val="22"/>
          <w:szCs w:val="22"/>
        </w:rPr>
        <w:tab/>
      </w:r>
      <w:r w:rsidR="008B34CD" w:rsidRPr="00C25482">
        <w:rPr>
          <w:rFonts w:asciiTheme="minorHAnsi" w:hAnsiTheme="minorHAnsi"/>
          <w:sz w:val="22"/>
          <w:szCs w:val="22"/>
        </w:rPr>
        <w:tab/>
      </w:r>
      <w:r w:rsidRPr="00C25482">
        <w:rPr>
          <w:rFonts w:asciiTheme="minorHAnsi" w:hAnsiTheme="minorHAnsi"/>
          <w:sz w:val="22"/>
          <w:szCs w:val="22"/>
        </w:rPr>
        <w:tab/>
      </w:r>
      <w:hyperlink r:id="rId13" w:history="1">
        <w:r w:rsidRPr="00C25482">
          <w:rPr>
            <w:rStyle w:val="Hyperlink"/>
            <w:rFonts w:asciiTheme="minorHAnsi" w:hAnsiTheme="minorHAnsi" w:cs="Arial"/>
            <w:sz w:val="22"/>
            <w:szCs w:val="22"/>
          </w:rPr>
          <w:t>boelt@un.org</w:t>
        </w:r>
      </w:hyperlink>
      <w:r w:rsidR="00EB3333">
        <w:rPr>
          <w:rFonts w:asciiTheme="minorHAnsi" w:hAnsiTheme="minorHAnsi"/>
          <w:sz w:val="22"/>
          <w:szCs w:val="22"/>
        </w:rPr>
        <w:tab/>
      </w:r>
      <w:r w:rsidR="00EB3333">
        <w:rPr>
          <w:rFonts w:asciiTheme="minorHAnsi" w:hAnsiTheme="minorHAnsi"/>
          <w:sz w:val="22"/>
          <w:szCs w:val="22"/>
        </w:rPr>
        <w:tab/>
      </w:r>
      <w:r w:rsidR="00EB3333">
        <w:rPr>
          <w:rFonts w:asciiTheme="minorHAnsi" w:hAnsiTheme="minorHAnsi"/>
          <w:sz w:val="22"/>
          <w:szCs w:val="22"/>
        </w:rPr>
        <w:tab/>
        <w:t xml:space="preserve">  +90 535746 5481</w:t>
      </w:r>
    </w:p>
    <w:p w14:paraId="10F9320E" w14:textId="77777777" w:rsidR="0051172A" w:rsidRPr="00C25482" w:rsidRDefault="0051172A" w:rsidP="00F54C7F">
      <w:pPr>
        <w:jc w:val="center"/>
        <w:rPr>
          <w:rFonts w:asciiTheme="minorHAnsi" w:hAnsiTheme="minorHAnsi"/>
          <w:sz w:val="22"/>
          <w:szCs w:val="22"/>
        </w:rPr>
      </w:pPr>
    </w:p>
    <w:p w14:paraId="4301EDCC" w14:textId="77777777" w:rsidR="00094BD5" w:rsidRPr="00C25482" w:rsidRDefault="00094BD5" w:rsidP="00F54C7F">
      <w:pPr>
        <w:jc w:val="center"/>
        <w:rPr>
          <w:rFonts w:ascii="Trebuchet MS" w:hAnsi="Trebuchet MS"/>
          <w:sz w:val="22"/>
          <w:szCs w:val="22"/>
        </w:rPr>
      </w:pPr>
      <w:r w:rsidRPr="00C25482">
        <w:rPr>
          <w:rFonts w:asciiTheme="minorHAnsi" w:hAnsiTheme="minorHAnsi"/>
          <w:sz w:val="22"/>
          <w:szCs w:val="22"/>
        </w:rPr>
        <w:t>Issued by the United Nations Department of Public Information</w:t>
      </w:r>
    </w:p>
    <w:p w14:paraId="3C0C731E" w14:textId="5EF4221C" w:rsidR="00CC1340" w:rsidRDefault="00CC1340" w:rsidP="00094BD5"/>
    <w:sectPr w:rsidR="00CC134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3D4D3" w14:textId="77777777" w:rsidR="000C1AA3" w:rsidRDefault="000C1AA3" w:rsidP="00A94D2A">
      <w:r>
        <w:separator/>
      </w:r>
    </w:p>
  </w:endnote>
  <w:endnote w:type="continuationSeparator" w:id="0">
    <w:p w14:paraId="6CE373B1" w14:textId="77777777" w:rsidR="000C1AA3" w:rsidRDefault="000C1AA3" w:rsidP="00A9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B3E5B" w14:textId="77777777" w:rsidR="000C1AA3" w:rsidRDefault="000C1AA3" w:rsidP="00A94D2A">
      <w:r>
        <w:separator/>
      </w:r>
    </w:p>
  </w:footnote>
  <w:footnote w:type="continuationSeparator" w:id="0">
    <w:p w14:paraId="77C8EF74" w14:textId="77777777" w:rsidR="000C1AA3" w:rsidRDefault="000C1AA3" w:rsidP="00A94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D5"/>
    <w:rsid w:val="00027621"/>
    <w:rsid w:val="0003503D"/>
    <w:rsid w:val="00035181"/>
    <w:rsid w:val="00053B84"/>
    <w:rsid w:val="00081E8B"/>
    <w:rsid w:val="00087444"/>
    <w:rsid w:val="00094BD5"/>
    <w:rsid w:val="000A55C5"/>
    <w:rsid w:val="000C1AA3"/>
    <w:rsid w:val="000C6D80"/>
    <w:rsid w:val="000D3967"/>
    <w:rsid w:val="000E3525"/>
    <w:rsid w:val="000E4570"/>
    <w:rsid w:val="000F16D1"/>
    <w:rsid w:val="00147D9F"/>
    <w:rsid w:val="00151E94"/>
    <w:rsid w:val="0016534F"/>
    <w:rsid w:val="00190BE9"/>
    <w:rsid w:val="00195907"/>
    <w:rsid w:val="001A5459"/>
    <w:rsid w:val="001D744F"/>
    <w:rsid w:val="00265BC8"/>
    <w:rsid w:val="002C52D8"/>
    <w:rsid w:val="00316B27"/>
    <w:rsid w:val="00332414"/>
    <w:rsid w:val="003641EA"/>
    <w:rsid w:val="003900FE"/>
    <w:rsid w:val="003A3466"/>
    <w:rsid w:val="003A58C9"/>
    <w:rsid w:val="003B6F6E"/>
    <w:rsid w:val="003C5F0F"/>
    <w:rsid w:val="00414EEE"/>
    <w:rsid w:val="00434BFD"/>
    <w:rsid w:val="0043570B"/>
    <w:rsid w:val="00482FA5"/>
    <w:rsid w:val="00491A31"/>
    <w:rsid w:val="004B7311"/>
    <w:rsid w:val="004C22DC"/>
    <w:rsid w:val="0051172A"/>
    <w:rsid w:val="005220A1"/>
    <w:rsid w:val="005566B7"/>
    <w:rsid w:val="005602E0"/>
    <w:rsid w:val="00571FCD"/>
    <w:rsid w:val="005744AC"/>
    <w:rsid w:val="005C3544"/>
    <w:rsid w:val="005C604C"/>
    <w:rsid w:val="00600204"/>
    <w:rsid w:val="006263B0"/>
    <w:rsid w:val="00632448"/>
    <w:rsid w:val="006475D9"/>
    <w:rsid w:val="006602B0"/>
    <w:rsid w:val="00680B33"/>
    <w:rsid w:val="006A7DF5"/>
    <w:rsid w:val="006B0314"/>
    <w:rsid w:val="006E131A"/>
    <w:rsid w:val="00793FE2"/>
    <w:rsid w:val="007B3007"/>
    <w:rsid w:val="007B5435"/>
    <w:rsid w:val="007D3877"/>
    <w:rsid w:val="0080365F"/>
    <w:rsid w:val="008108ED"/>
    <w:rsid w:val="0081446D"/>
    <w:rsid w:val="00850B3D"/>
    <w:rsid w:val="00897B84"/>
    <w:rsid w:val="008B34CD"/>
    <w:rsid w:val="008C170B"/>
    <w:rsid w:val="008E43D8"/>
    <w:rsid w:val="0090242B"/>
    <w:rsid w:val="00920DE9"/>
    <w:rsid w:val="009419F4"/>
    <w:rsid w:val="00952AFA"/>
    <w:rsid w:val="0097758F"/>
    <w:rsid w:val="009E1C84"/>
    <w:rsid w:val="00A105D5"/>
    <w:rsid w:val="00A359E3"/>
    <w:rsid w:val="00A41321"/>
    <w:rsid w:val="00A52EE6"/>
    <w:rsid w:val="00A94D2A"/>
    <w:rsid w:val="00B0066B"/>
    <w:rsid w:val="00B03073"/>
    <w:rsid w:val="00B10093"/>
    <w:rsid w:val="00B51301"/>
    <w:rsid w:val="00B869EE"/>
    <w:rsid w:val="00BF1EEE"/>
    <w:rsid w:val="00C20B5A"/>
    <w:rsid w:val="00C25482"/>
    <w:rsid w:val="00C53BFC"/>
    <w:rsid w:val="00CA2AA8"/>
    <w:rsid w:val="00CC1340"/>
    <w:rsid w:val="00CC4E35"/>
    <w:rsid w:val="00D1128B"/>
    <w:rsid w:val="00D226F6"/>
    <w:rsid w:val="00D95BD2"/>
    <w:rsid w:val="00DA0587"/>
    <w:rsid w:val="00DB7790"/>
    <w:rsid w:val="00E00E51"/>
    <w:rsid w:val="00E33CE1"/>
    <w:rsid w:val="00E41505"/>
    <w:rsid w:val="00E666E1"/>
    <w:rsid w:val="00E71CAD"/>
    <w:rsid w:val="00E7259B"/>
    <w:rsid w:val="00E909E5"/>
    <w:rsid w:val="00EB063B"/>
    <w:rsid w:val="00EB3333"/>
    <w:rsid w:val="00EB7065"/>
    <w:rsid w:val="00ED16AB"/>
    <w:rsid w:val="00EF4CC6"/>
    <w:rsid w:val="00F134B8"/>
    <w:rsid w:val="00F54C7F"/>
    <w:rsid w:val="00FA65A3"/>
    <w:rsid w:val="00FC5156"/>
    <w:rsid w:val="00FC7295"/>
    <w:rsid w:val="00FE200C"/>
    <w:rsid w:val="00FE5769"/>
    <w:rsid w:val="00FE6B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CE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D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94BD5"/>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4BD5"/>
    <w:rPr>
      <w:rFonts w:ascii="Arial" w:eastAsia="Times New Roman" w:hAnsi="Arial" w:cs="Arial"/>
      <w:b/>
      <w:bCs/>
      <w:kern w:val="32"/>
      <w:sz w:val="32"/>
      <w:szCs w:val="32"/>
      <w:lang w:val="en-US"/>
    </w:rPr>
  </w:style>
  <w:style w:type="character" w:styleId="Hyperlink">
    <w:name w:val="Hyperlink"/>
    <w:rsid w:val="00094BD5"/>
    <w:rPr>
      <w:color w:val="0000FF"/>
      <w:u w:val="single"/>
    </w:rPr>
  </w:style>
  <w:style w:type="character" w:styleId="Strong">
    <w:name w:val="Strong"/>
    <w:qFormat/>
    <w:rsid w:val="00094BD5"/>
    <w:rPr>
      <w:b/>
      <w:bCs/>
    </w:rPr>
  </w:style>
  <w:style w:type="paragraph" w:styleId="BodyTextIndent">
    <w:name w:val="Body Text Indent"/>
    <w:basedOn w:val="Normal"/>
    <w:link w:val="BodyTextIndentChar"/>
    <w:semiHidden/>
    <w:rsid w:val="00094BD5"/>
    <w:pPr>
      <w:autoSpaceDE w:val="0"/>
      <w:autoSpaceDN w:val="0"/>
      <w:ind w:left="-360"/>
    </w:pPr>
    <w:rPr>
      <w:rFonts w:ascii="Arial Bold" w:hAnsi="Arial Bold"/>
      <w:b/>
      <w:sz w:val="32"/>
      <w:lang w:val="en-US" w:eastAsia="en-US"/>
    </w:rPr>
  </w:style>
  <w:style w:type="character" w:customStyle="1" w:styleId="BodyTextIndentChar">
    <w:name w:val="Body Text Indent Char"/>
    <w:basedOn w:val="DefaultParagraphFont"/>
    <w:link w:val="BodyTextIndent"/>
    <w:semiHidden/>
    <w:rsid w:val="00094BD5"/>
    <w:rPr>
      <w:rFonts w:ascii="Arial Bold" w:eastAsia="Times New Roman" w:hAnsi="Arial Bold" w:cs="Times New Roman"/>
      <w:b/>
      <w:sz w:val="32"/>
      <w:szCs w:val="24"/>
      <w:lang w:val="en-US"/>
    </w:rPr>
  </w:style>
  <w:style w:type="paragraph" w:styleId="ListParagraph">
    <w:name w:val="List Paragraph"/>
    <w:basedOn w:val="Normal"/>
    <w:qFormat/>
    <w:rsid w:val="00094BD5"/>
    <w:pPr>
      <w:autoSpaceDE w:val="0"/>
      <w:autoSpaceDN w:val="0"/>
      <w:ind w:left="720"/>
    </w:pPr>
    <w:rPr>
      <w:lang w:val="en-US" w:eastAsia="en-US"/>
    </w:rPr>
  </w:style>
  <w:style w:type="paragraph" w:styleId="BalloonText">
    <w:name w:val="Balloon Text"/>
    <w:basedOn w:val="Normal"/>
    <w:link w:val="BalloonTextChar"/>
    <w:uiPriority w:val="99"/>
    <w:semiHidden/>
    <w:unhideWhenUsed/>
    <w:rsid w:val="00094BD5"/>
    <w:rPr>
      <w:rFonts w:ascii="Tahoma" w:hAnsi="Tahoma" w:cs="Tahoma"/>
      <w:sz w:val="16"/>
      <w:szCs w:val="16"/>
    </w:rPr>
  </w:style>
  <w:style w:type="character" w:customStyle="1" w:styleId="BalloonTextChar">
    <w:name w:val="Balloon Text Char"/>
    <w:basedOn w:val="DefaultParagraphFont"/>
    <w:link w:val="BalloonText"/>
    <w:uiPriority w:val="99"/>
    <w:semiHidden/>
    <w:rsid w:val="00094BD5"/>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094BD5"/>
    <w:rPr>
      <w:sz w:val="16"/>
      <w:szCs w:val="16"/>
    </w:rPr>
  </w:style>
  <w:style w:type="paragraph" w:styleId="CommentText">
    <w:name w:val="annotation text"/>
    <w:basedOn w:val="Normal"/>
    <w:link w:val="CommentTextChar"/>
    <w:uiPriority w:val="99"/>
    <w:semiHidden/>
    <w:unhideWhenUsed/>
    <w:rsid w:val="00094BD5"/>
    <w:rPr>
      <w:sz w:val="20"/>
      <w:szCs w:val="20"/>
    </w:rPr>
  </w:style>
  <w:style w:type="character" w:customStyle="1" w:styleId="CommentTextChar">
    <w:name w:val="Comment Text Char"/>
    <w:basedOn w:val="DefaultParagraphFont"/>
    <w:link w:val="CommentText"/>
    <w:uiPriority w:val="99"/>
    <w:semiHidden/>
    <w:rsid w:val="00094BD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94BD5"/>
    <w:rPr>
      <w:b/>
      <w:bCs/>
    </w:rPr>
  </w:style>
  <w:style w:type="character" w:customStyle="1" w:styleId="CommentSubjectChar">
    <w:name w:val="Comment Subject Char"/>
    <w:basedOn w:val="CommentTextChar"/>
    <w:link w:val="CommentSubject"/>
    <w:uiPriority w:val="99"/>
    <w:semiHidden/>
    <w:rsid w:val="00094BD5"/>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94BD5"/>
    <w:rPr>
      <w:color w:val="800080" w:themeColor="followedHyperlink"/>
      <w:u w:val="single"/>
    </w:rPr>
  </w:style>
  <w:style w:type="paragraph" w:styleId="Header">
    <w:name w:val="header"/>
    <w:basedOn w:val="Normal"/>
    <w:link w:val="HeaderChar"/>
    <w:uiPriority w:val="99"/>
    <w:unhideWhenUsed/>
    <w:rsid w:val="00A94D2A"/>
    <w:pPr>
      <w:tabs>
        <w:tab w:val="center" w:pos="4513"/>
        <w:tab w:val="right" w:pos="9026"/>
      </w:tabs>
    </w:pPr>
  </w:style>
  <w:style w:type="character" w:customStyle="1" w:styleId="HeaderChar">
    <w:name w:val="Header Char"/>
    <w:basedOn w:val="DefaultParagraphFont"/>
    <w:link w:val="Header"/>
    <w:uiPriority w:val="99"/>
    <w:rsid w:val="00A94D2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4D2A"/>
    <w:pPr>
      <w:tabs>
        <w:tab w:val="center" w:pos="4513"/>
        <w:tab w:val="right" w:pos="9026"/>
      </w:tabs>
    </w:pPr>
  </w:style>
  <w:style w:type="character" w:customStyle="1" w:styleId="FooterChar">
    <w:name w:val="Footer Char"/>
    <w:basedOn w:val="DefaultParagraphFont"/>
    <w:link w:val="Footer"/>
    <w:uiPriority w:val="99"/>
    <w:rsid w:val="00A94D2A"/>
    <w:rPr>
      <w:rFonts w:ascii="Times New Roman" w:eastAsia="Times New Roman" w:hAnsi="Times New Roman" w:cs="Times New Roman"/>
      <w:sz w:val="24"/>
      <w:szCs w:val="24"/>
      <w:lang w:eastAsia="en-GB"/>
    </w:rPr>
  </w:style>
  <w:style w:type="paragraph" w:styleId="Revision">
    <w:name w:val="Revision"/>
    <w:hidden/>
    <w:uiPriority w:val="99"/>
    <w:semiHidden/>
    <w:rsid w:val="00D1128B"/>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D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94BD5"/>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4BD5"/>
    <w:rPr>
      <w:rFonts w:ascii="Arial" w:eastAsia="Times New Roman" w:hAnsi="Arial" w:cs="Arial"/>
      <w:b/>
      <w:bCs/>
      <w:kern w:val="32"/>
      <w:sz w:val="32"/>
      <w:szCs w:val="32"/>
      <w:lang w:val="en-US"/>
    </w:rPr>
  </w:style>
  <w:style w:type="character" w:styleId="Hyperlink">
    <w:name w:val="Hyperlink"/>
    <w:rsid w:val="00094BD5"/>
    <w:rPr>
      <w:color w:val="0000FF"/>
      <w:u w:val="single"/>
    </w:rPr>
  </w:style>
  <w:style w:type="character" w:styleId="Strong">
    <w:name w:val="Strong"/>
    <w:qFormat/>
    <w:rsid w:val="00094BD5"/>
    <w:rPr>
      <w:b/>
      <w:bCs/>
    </w:rPr>
  </w:style>
  <w:style w:type="paragraph" w:styleId="BodyTextIndent">
    <w:name w:val="Body Text Indent"/>
    <w:basedOn w:val="Normal"/>
    <w:link w:val="BodyTextIndentChar"/>
    <w:semiHidden/>
    <w:rsid w:val="00094BD5"/>
    <w:pPr>
      <w:autoSpaceDE w:val="0"/>
      <w:autoSpaceDN w:val="0"/>
      <w:ind w:left="-360"/>
    </w:pPr>
    <w:rPr>
      <w:rFonts w:ascii="Arial Bold" w:hAnsi="Arial Bold"/>
      <w:b/>
      <w:sz w:val="32"/>
      <w:lang w:val="en-US" w:eastAsia="en-US"/>
    </w:rPr>
  </w:style>
  <w:style w:type="character" w:customStyle="1" w:styleId="BodyTextIndentChar">
    <w:name w:val="Body Text Indent Char"/>
    <w:basedOn w:val="DefaultParagraphFont"/>
    <w:link w:val="BodyTextIndent"/>
    <w:semiHidden/>
    <w:rsid w:val="00094BD5"/>
    <w:rPr>
      <w:rFonts w:ascii="Arial Bold" w:eastAsia="Times New Roman" w:hAnsi="Arial Bold" w:cs="Times New Roman"/>
      <w:b/>
      <w:sz w:val="32"/>
      <w:szCs w:val="24"/>
      <w:lang w:val="en-US"/>
    </w:rPr>
  </w:style>
  <w:style w:type="paragraph" w:styleId="ListParagraph">
    <w:name w:val="List Paragraph"/>
    <w:basedOn w:val="Normal"/>
    <w:qFormat/>
    <w:rsid w:val="00094BD5"/>
    <w:pPr>
      <w:autoSpaceDE w:val="0"/>
      <w:autoSpaceDN w:val="0"/>
      <w:ind w:left="720"/>
    </w:pPr>
    <w:rPr>
      <w:lang w:val="en-US" w:eastAsia="en-US"/>
    </w:rPr>
  </w:style>
  <w:style w:type="paragraph" w:styleId="BalloonText">
    <w:name w:val="Balloon Text"/>
    <w:basedOn w:val="Normal"/>
    <w:link w:val="BalloonTextChar"/>
    <w:uiPriority w:val="99"/>
    <w:semiHidden/>
    <w:unhideWhenUsed/>
    <w:rsid w:val="00094BD5"/>
    <w:rPr>
      <w:rFonts w:ascii="Tahoma" w:hAnsi="Tahoma" w:cs="Tahoma"/>
      <w:sz w:val="16"/>
      <w:szCs w:val="16"/>
    </w:rPr>
  </w:style>
  <w:style w:type="character" w:customStyle="1" w:styleId="BalloonTextChar">
    <w:name w:val="Balloon Text Char"/>
    <w:basedOn w:val="DefaultParagraphFont"/>
    <w:link w:val="BalloonText"/>
    <w:uiPriority w:val="99"/>
    <w:semiHidden/>
    <w:rsid w:val="00094BD5"/>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094BD5"/>
    <w:rPr>
      <w:sz w:val="16"/>
      <w:szCs w:val="16"/>
    </w:rPr>
  </w:style>
  <w:style w:type="paragraph" w:styleId="CommentText">
    <w:name w:val="annotation text"/>
    <w:basedOn w:val="Normal"/>
    <w:link w:val="CommentTextChar"/>
    <w:uiPriority w:val="99"/>
    <w:semiHidden/>
    <w:unhideWhenUsed/>
    <w:rsid w:val="00094BD5"/>
    <w:rPr>
      <w:sz w:val="20"/>
      <w:szCs w:val="20"/>
    </w:rPr>
  </w:style>
  <w:style w:type="character" w:customStyle="1" w:styleId="CommentTextChar">
    <w:name w:val="Comment Text Char"/>
    <w:basedOn w:val="DefaultParagraphFont"/>
    <w:link w:val="CommentText"/>
    <w:uiPriority w:val="99"/>
    <w:semiHidden/>
    <w:rsid w:val="00094BD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94BD5"/>
    <w:rPr>
      <w:b/>
      <w:bCs/>
    </w:rPr>
  </w:style>
  <w:style w:type="character" w:customStyle="1" w:styleId="CommentSubjectChar">
    <w:name w:val="Comment Subject Char"/>
    <w:basedOn w:val="CommentTextChar"/>
    <w:link w:val="CommentSubject"/>
    <w:uiPriority w:val="99"/>
    <w:semiHidden/>
    <w:rsid w:val="00094BD5"/>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94BD5"/>
    <w:rPr>
      <w:color w:val="800080" w:themeColor="followedHyperlink"/>
      <w:u w:val="single"/>
    </w:rPr>
  </w:style>
  <w:style w:type="paragraph" w:styleId="Header">
    <w:name w:val="header"/>
    <w:basedOn w:val="Normal"/>
    <w:link w:val="HeaderChar"/>
    <w:uiPriority w:val="99"/>
    <w:unhideWhenUsed/>
    <w:rsid w:val="00A94D2A"/>
    <w:pPr>
      <w:tabs>
        <w:tab w:val="center" w:pos="4513"/>
        <w:tab w:val="right" w:pos="9026"/>
      </w:tabs>
    </w:pPr>
  </w:style>
  <w:style w:type="character" w:customStyle="1" w:styleId="HeaderChar">
    <w:name w:val="Header Char"/>
    <w:basedOn w:val="DefaultParagraphFont"/>
    <w:link w:val="Header"/>
    <w:uiPriority w:val="99"/>
    <w:rsid w:val="00A94D2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4D2A"/>
    <w:pPr>
      <w:tabs>
        <w:tab w:val="center" w:pos="4513"/>
        <w:tab w:val="right" w:pos="9026"/>
      </w:tabs>
    </w:pPr>
  </w:style>
  <w:style w:type="character" w:customStyle="1" w:styleId="FooterChar">
    <w:name w:val="Footer Char"/>
    <w:basedOn w:val="DefaultParagraphFont"/>
    <w:link w:val="Footer"/>
    <w:uiPriority w:val="99"/>
    <w:rsid w:val="00A94D2A"/>
    <w:rPr>
      <w:rFonts w:ascii="Times New Roman" w:eastAsia="Times New Roman" w:hAnsi="Times New Roman" w:cs="Times New Roman"/>
      <w:sz w:val="24"/>
      <w:szCs w:val="24"/>
      <w:lang w:eastAsia="en-GB"/>
    </w:rPr>
  </w:style>
  <w:style w:type="paragraph" w:styleId="Revision">
    <w:name w:val="Revision"/>
    <w:hidden/>
    <w:uiPriority w:val="99"/>
    <w:semiHidden/>
    <w:rsid w:val="00D1128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govforum.org" TargetMode="External"/><Relationship Id="rId13" Type="http://schemas.openxmlformats.org/officeDocument/2006/relationships/hyperlink" Target="mailto:boelt@u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aboree@u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oskun@u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rla@un.org" TargetMode="External"/><Relationship Id="rId4" Type="http://schemas.openxmlformats.org/officeDocument/2006/relationships/webSettings" Target="webSettings.xml"/><Relationship Id="rId9" Type="http://schemas.openxmlformats.org/officeDocument/2006/relationships/hyperlink" Target="http://www.intgovforum.org/cms/remote-participation-2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Wynne Boelt</dc:creator>
  <cp:lastModifiedBy>Anju Mangal</cp:lastModifiedBy>
  <cp:revision>2</cp:revision>
  <cp:lastPrinted>2014-08-25T16:52:00Z</cp:lastPrinted>
  <dcterms:created xsi:type="dcterms:W3CDTF">2014-09-01T12:58:00Z</dcterms:created>
  <dcterms:modified xsi:type="dcterms:W3CDTF">2014-09-01T12:58:00Z</dcterms:modified>
</cp:coreProperties>
</file>